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22" w:rsidRDefault="002D3222" w:rsidP="002D3222">
      <w:pPr>
        <w:pStyle w:val="NormalWeb"/>
        <w:pBdr>
          <w:bottom w:val="single" w:sz="4" w:space="1" w:color="auto"/>
        </w:pBdr>
        <w:spacing w:before="0" w:beforeAutospacing="0" w:after="0" w:afterAutospacing="0"/>
        <w:rPr>
          <w:rFonts w:ascii="Calibri" w:hAnsi="Calibri" w:cs="Calibri"/>
          <w:b/>
          <w:bCs/>
          <w:sz w:val="30"/>
          <w:szCs w:val="30"/>
        </w:rPr>
      </w:pPr>
      <w:r w:rsidRPr="006D19B9">
        <w:rPr>
          <w:rFonts w:ascii="Calibri" w:hAnsi="Calibri" w:cs="Calibri"/>
          <w:b/>
          <w:bCs/>
          <w:noProof/>
          <w:sz w:val="30"/>
          <w:szCs w:val="30"/>
        </w:rPr>
        <w:drawing>
          <wp:inline distT="0" distB="0" distL="0" distR="0" wp14:anchorId="0F2F309C" wp14:editId="20688400">
            <wp:extent cx="2280188" cy="628650"/>
            <wp:effectExtent l="0" t="0" r="6350" b="0"/>
            <wp:docPr id="2" name="Imagem 1" descr="AIL%20H_BLG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L%20H_BLG_RGB.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944" cy="630788"/>
                    </a:xfrm>
                    <a:prstGeom prst="rect">
                      <a:avLst/>
                    </a:prstGeom>
                    <a:noFill/>
                    <a:ln>
                      <a:noFill/>
                    </a:ln>
                  </pic:spPr>
                </pic:pic>
              </a:graphicData>
            </a:graphic>
          </wp:inline>
        </w:drawing>
      </w:r>
    </w:p>
    <w:p w:rsidR="00E07F8D" w:rsidRDefault="00E07F8D" w:rsidP="002D3222">
      <w:pPr>
        <w:pStyle w:val="NormalWeb"/>
        <w:pBdr>
          <w:bottom w:val="single" w:sz="4" w:space="1" w:color="auto"/>
        </w:pBdr>
        <w:spacing w:before="0" w:beforeAutospacing="0" w:after="0" w:afterAutospacing="0"/>
        <w:rPr>
          <w:rFonts w:ascii="Calibri" w:hAnsi="Calibri" w:cs="Calibri"/>
          <w:b/>
          <w:bCs/>
          <w:sz w:val="30"/>
          <w:szCs w:val="30"/>
        </w:rPr>
      </w:pPr>
    </w:p>
    <w:p w:rsidR="002C6F2F" w:rsidRDefault="002C6F2F" w:rsidP="00F41BC7">
      <w:pPr>
        <w:pStyle w:val="NormalWeb"/>
        <w:pBdr>
          <w:bottom w:val="single" w:sz="4" w:space="1" w:color="auto"/>
        </w:pBdr>
        <w:spacing w:before="0" w:beforeAutospacing="0" w:after="0" w:afterAutospacing="0"/>
        <w:jc w:val="center"/>
        <w:rPr>
          <w:rFonts w:ascii="Calibri" w:hAnsi="Calibri" w:cs="Calibri"/>
          <w:b/>
          <w:bCs/>
          <w:sz w:val="32"/>
          <w:szCs w:val="30"/>
        </w:rPr>
      </w:pPr>
      <w:r>
        <w:rPr>
          <w:rFonts w:ascii="Calibri" w:hAnsi="Calibri" w:cs="Calibri"/>
          <w:b/>
          <w:bCs/>
          <w:sz w:val="32"/>
          <w:szCs w:val="30"/>
        </w:rPr>
        <w:t>Convocatoria del</w:t>
      </w:r>
    </w:p>
    <w:p w:rsidR="00EA172A" w:rsidRPr="00EA172A" w:rsidRDefault="002C6F2F" w:rsidP="00F41BC7">
      <w:pPr>
        <w:pStyle w:val="NormalWeb"/>
        <w:pBdr>
          <w:bottom w:val="single" w:sz="4" w:space="1" w:color="auto"/>
        </w:pBdr>
        <w:spacing w:before="0" w:beforeAutospacing="0" w:after="0" w:afterAutospacing="0"/>
        <w:jc w:val="center"/>
        <w:rPr>
          <w:rFonts w:ascii="Calibri" w:hAnsi="Calibri" w:cs="Calibri"/>
          <w:b/>
          <w:bCs/>
          <w:sz w:val="32"/>
          <w:szCs w:val="30"/>
        </w:rPr>
      </w:pPr>
      <w:r w:rsidRPr="00EA172A">
        <w:rPr>
          <w:rFonts w:ascii="Calibri" w:hAnsi="Calibri" w:cs="Calibri"/>
          <w:b/>
          <w:bCs/>
          <w:sz w:val="32"/>
          <w:szCs w:val="30"/>
        </w:rPr>
        <w:t xml:space="preserve">Primer Premio </w:t>
      </w:r>
      <w:r>
        <w:rPr>
          <w:rFonts w:ascii="Calibri" w:hAnsi="Calibri" w:cs="Calibri"/>
          <w:b/>
          <w:bCs/>
          <w:sz w:val="32"/>
          <w:szCs w:val="30"/>
        </w:rPr>
        <w:t>a</w:t>
      </w:r>
      <w:r w:rsidRPr="00EA172A">
        <w:rPr>
          <w:rFonts w:ascii="Calibri" w:hAnsi="Calibri" w:cs="Calibri"/>
          <w:b/>
          <w:bCs/>
          <w:sz w:val="32"/>
          <w:szCs w:val="30"/>
        </w:rPr>
        <w:t xml:space="preserve"> </w:t>
      </w:r>
      <w:r w:rsidR="00E745A6">
        <w:rPr>
          <w:rFonts w:ascii="Calibri" w:hAnsi="Calibri" w:cs="Calibri"/>
          <w:b/>
          <w:bCs/>
          <w:sz w:val="32"/>
          <w:szCs w:val="30"/>
        </w:rPr>
        <w:t>l</w:t>
      </w:r>
      <w:r w:rsidRPr="00EA172A">
        <w:rPr>
          <w:rFonts w:ascii="Calibri" w:hAnsi="Calibri" w:cs="Calibri"/>
          <w:b/>
          <w:bCs/>
          <w:sz w:val="32"/>
          <w:szCs w:val="30"/>
        </w:rPr>
        <w:t xml:space="preserve">a Trayectoria </w:t>
      </w:r>
      <w:r>
        <w:rPr>
          <w:rFonts w:ascii="Calibri" w:hAnsi="Calibri" w:cs="Calibri"/>
          <w:b/>
          <w:bCs/>
          <w:sz w:val="32"/>
          <w:szCs w:val="30"/>
        </w:rPr>
        <w:t>e</w:t>
      </w:r>
      <w:r w:rsidRPr="00EA172A">
        <w:rPr>
          <w:rFonts w:ascii="Calibri" w:hAnsi="Calibri" w:cs="Calibri"/>
          <w:b/>
          <w:bCs/>
          <w:sz w:val="32"/>
          <w:szCs w:val="30"/>
        </w:rPr>
        <w:t xml:space="preserve">n </w:t>
      </w:r>
      <w:proofErr w:type="spellStart"/>
      <w:r w:rsidRPr="00EA172A">
        <w:rPr>
          <w:rFonts w:ascii="Calibri" w:hAnsi="Calibri" w:cs="Calibri"/>
          <w:b/>
          <w:bCs/>
          <w:sz w:val="32"/>
          <w:szCs w:val="30"/>
        </w:rPr>
        <w:t>Limnología</w:t>
      </w:r>
      <w:proofErr w:type="spellEnd"/>
    </w:p>
    <w:p w:rsidR="00D629AA" w:rsidRPr="00EA172A" w:rsidRDefault="00D629AA" w:rsidP="00F41BC7">
      <w:pPr>
        <w:pStyle w:val="NormalWeb"/>
        <w:pBdr>
          <w:bottom w:val="single" w:sz="4" w:space="1" w:color="auto"/>
        </w:pBdr>
        <w:spacing w:before="0" w:beforeAutospacing="0" w:after="0" w:afterAutospacing="0"/>
        <w:jc w:val="center"/>
        <w:rPr>
          <w:rFonts w:ascii="Calibri" w:hAnsi="Calibri" w:cs="Calibri"/>
          <w:bCs/>
        </w:rPr>
      </w:pPr>
    </w:p>
    <w:p w:rsidR="00046CF1" w:rsidRPr="00EA172A" w:rsidRDefault="00EA172A" w:rsidP="00F41BC7">
      <w:pPr>
        <w:pStyle w:val="NormalWeb"/>
        <w:pBdr>
          <w:bottom w:val="single" w:sz="4" w:space="1" w:color="auto"/>
        </w:pBdr>
        <w:spacing w:before="0" w:beforeAutospacing="0" w:after="0" w:afterAutospacing="0"/>
        <w:jc w:val="center"/>
        <w:rPr>
          <w:rFonts w:ascii="Calibri" w:hAnsi="Calibri" w:cs="Calibri"/>
          <w:bCs/>
        </w:rPr>
      </w:pPr>
      <w:r w:rsidRPr="00EA172A">
        <w:rPr>
          <w:rFonts w:ascii="Calibri" w:hAnsi="Calibri" w:cs="Calibri"/>
          <w:bCs/>
        </w:rPr>
        <w:t xml:space="preserve">Fecha </w:t>
      </w:r>
      <w:r w:rsidR="002C6F2F">
        <w:rPr>
          <w:rFonts w:ascii="Calibri" w:hAnsi="Calibri" w:cs="Calibri"/>
          <w:bCs/>
        </w:rPr>
        <w:t xml:space="preserve">de </w:t>
      </w:r>
      <w:r w:rsidRPr="00EA172A">
        <w:rPr>
          <w:rFonts w:ascii="Calibri" w:hAnsi="Calibri" w:cs="Calibri"/>
          <w:bCs/>
        </w:rPr>
        <w:t>convocatoria:</w:t>
      </w:r>
      <w:r w:rsidR="007C6093" w:rsidRPr="00EA172A">
        <w:rPr>
          <w:rFonts w:ascii="Calibri" w:hAnsi="Calibri" w:cs="Calibri"/>
          <w:bCs/>
        </w:rPr>
        <w:t xml:space="preserve"> </w:t>
      </w:r>
      <w:r>
        <w:rPr>
          <w:rFonts w:ascii="Calibri" w:hAnsi="Calibri" w:cs="Calibri"/>
          <w:bCs/>
        </w:rPr>
        <w:t>2</w:t>
      </w:r>
      <w:r w:rsidR="00781CAE">
        <w:rPr>
          <w:rFonts w:ascii="Calibri" w:hAnsi="Calibri" w:cs="Calibri"/>
          <w:bCs/>
        </w:rPr>
        <w:t>9</w:t>
      </w:r>
      <w:r w:rsidR="00046CF1" w:rsidRPr="00EA172A">
        <w:rPr>
          <w:rFonts w:ascii="Calibri" w:hAnsi="Calibri" w:cs="Calibri"/>
          <w:bCs/>
        </w:rPr>
        <w:t>/</w:t>
      </w:r>
      <w:r>
        <w:rPr>
          <w:rFonts w:ascii="Calibri" w:hAnsi="Calibri" w:cs="Calibri"/>
          <w:bCs/>
        </w:rPr>
        <w:t>10</w:t>
      </w:r>
      <w:r w:rsidR="00046CF1" w:rsidRPr="00EA172A">
        <w:rPr>
          <w:rFonts w:ascii="Calibri" w:hAnsi="Calibri" w:cs="Calibri"/>
          <w:bCs/>
        </w:rPr>
        <w:t>/201</w:t>
      </w:r>
      <w:r w:rsidR="00D629AA" w:rsidRPr="00EA172A">
        <w:rPr>
          <w:rFonts w:ascii="Calibri" w:hAnsi="Calibri" w:cs="Calibri"/>
          <w:bCs/>
        </w:rPr>
        <w:t>9</w:t>
      </w:r>
    </w:p>
    <w:p w:rsidR="00B21030" w:rsidRPr="00EA172A" w:rsidRDefault="00B21030" w:rsidP="00B21030">
      <w:pPr>
        <w:pStyle w:val="NormalWeb"/>
        <w:spacing w:before="0" w:beforeAutospacing="0" w:after="0" w:afterAutospacing="0"/>
        <w:jc w:val="both"/>
        <w:rPr>
          <w:rFonts w:ascii="Calibri" w:hAnsi="Calibri" w:cs="Calibri"/>
          <w:sz w:val="22"/>
          <w:szCs w:val="22"/>
        </w:rPr>
      </w:pPr>
    </w:p>
    <w:p w:rsidR="00E07F8D" w:rsidRDefault="00E07F8D" w:rsidP="00B21030">
      <w:pPr>
        <w:pStyle w:val="NormalWeb"/>
        <w:spacing w:before="0" w:beforeAutospacing="0" w:after="0" w:afterAutospacing="0"/>
        <w:jc w:val="both"/>
        <w:rPr>
          <w:rFonts w:ascii="Calibri" w:hAnsi="Calibri" w:cs="Calibri"/>
          <w:sz w:val="22"/>
          <w:szCs w:val="22"/>
        </w:rPr>
      </w:pPr>
    </w:p>
    <w:p w:rsidR="00EA172A" w:rsidRPr="00EA172A" w:rsidRDefault="00EA172A" w:rsidP="00B21030">
      <w:pPr>
        <w:pStyle w:val="NormalWeb"/>
        <w:spacing w:before="0" w:beforeAutospacing="0" w:after="0" w:afterAutospacing="0"/>
        <w:jc w:val="both"/>
        <w:rPr>
          <w:rFonts w:ascii="Calibri" w:hAnsi="Calibri" w:cs="Calibri"/>
          <w:sz w:val="22"/>
          <w:szCs w:val="22"/>
        </w:rPr>
      </w:pPr>
      <w:r w:rsidRPr="00EA172A">
        <w:rPr>
          <w:rFonts w:ascii="Calibri" w:hAnsi="Calibri" w:cs="Calibri"/>
          <w:sz w:val="22"/>
          <w:szCs w:val="22"/>
        </w:rPr>
        <w:t xml:space="preserve">Este premio pretende reconocer los logros de una persona física en el campo de </w:t>
      </w:r>
      <w:proofErr w:type="spellStart"/>
      <w:r w:rsidRPr="00EA172A">
        <w:rPr>
          <w:rFonts w:ascii="Calibri" w:hAnsi="Calibri" w:cs="Calibri"/>
          <w:sz w:val="22"/>
          <w:szCs w:val="22"/>
        </w:rPr>
        <w:t>limnología</w:t>
      </w:r>
      <w:proofErr w:type="spellEnd"/>
      <w:r w:rsidR="00E07F8D">
        <w:rPr>
          <w:rFonts w:ascii="Calibri" w:hAnsi="Calibri" w:cs="Calibri"/>
          <w:sz w:val="22"/>
          <w:szCs w:val="22"/>
        </w:rPr>
        <w:t xml:space="preserve"> Ibérica</w:t>
      </w:r>
      <w:r w:rsidRPr="00EA172A">
        <w:rPr>
          <w:rFonts w:ascii="Calibri" w:hAnsi="Calibri" w:cs="Calibri"/>
          <w:sz w:val="22"/>
          <w:szCs w:val="22"/>
        </w:rPr>
        <w:t xml:space="preserve">, incluyendo la investigación, la educación, la divulgación y la transferencia. Se valorará especialmente la contribución del/la premiado/a al desarrollo de la </w:t>
      </w:r>
      <w:proofErr w:type="spellStart"/>
      <w:r w:rsidRPr="00EA172A">
        <w:rPr>
          <w:rFonts w:ascii="Calibri" w:hAnsi="Calibri" w:cs="Calibri"/>
          <w:sz w:val="22"/>
          <w:szCs w:val="22"/>
        </w:rPr>
        <w:t>limnología</w:t>
      </w:r>
      <w:proofErr w:type="spellEnd"/>
      <w:r w:rsidRPr="00EA172A">
        <w:rPr>
          <w:rFonts w:ascii="Calibri" w:hAnsi="Calibri" w:cs="Calibri"/>
          <w:sz w:val="22"/>
          <w:szCs w:val="22"/>
        </w:rPr>
        <w:t xml:space="preserve"> en la Península Ibérica. El premio tendrá una periodicidad bianual, y será entregado en cada congreso AIL.</w:t>
      </w:r>
    </w:p>
    <w:p w:rsidR="004F1179" w:rsidRPr="00EA172A" w:rsidRDefault="004F1179" w:rsidP="00E07F8D">
      <w:pPr>
        <w:spacing w:line="360" w:lineRule="auto"/>
        <w:rPr>
          <w:rFonts w:ascii="Cambria" w:hAnsi="Cambria"/>
        </w:rPr>
      </w:pPr>
    </w:p>
    <w:p w:rsidR="00B21030" w:rsidRPr="00167287" w:rsidRDefault="00EA172A" w:rsidP="00B21030">
      <w:pPr>
        <w:pStyle w:val="NormalWeb"/>
        <w:spacing w:before="0" w:beforeAutospacing="0" w:after="0" w:afterAutospacing="0"/>
        <w:jc w:val="both"/>
        <w:rPr>
          <w:rFonts w:ascii="Calibri" w:hAnsi="Calibri" w:cs="Calibri"/>
          <w:b/>
          <w:color w:val="FF0000"/>
          <w:sz w:val="22"/>
          <w:szCs w:val="22"/>
        </w:rPr>
      </w:pPr>
      <w:r w:rsidRPr="00167287">
        <w:rPr>
          <w:rFonts w:ascii="Calibri" w:hAnsi="Calibri" w:cs="Calibri"/>
          <w:b/>
          <w:color w:val="FF0000"/>
          <w:sz w:val="22"/>
          <w:szCs w:val="22"/>
        </w:rPr>
        <w:t>ELEGIBILIDAD</w:t>
      </w:r>
    </w:p>
    <w:p w:rsidR="00EA172A" w:rsidRDefault="00EA172A" w:rsidP="00EA172A">
      <w:pPr>
        <w:pStyle w:val="NormalWeb"/>
        <w:spacing w:before="0" w:beforeAutospacing="0" w:after="0" w:afterAutospacing="0"/>
        <w:jc w:val="both"/>
        <w:rPr>
          <w:rFonts w:ascii="Calibri" w:hAnsi="Calibri" w:cs="Calibri"/>
          <w:sz w:val="22"/>
          <w:szCs w:val="22"/>
        </w:rPr>
      </w:pPr>
      <w:proofErr w:type="spellStart"/>
      <w:r w:rsidRPr="00EA172A">
        <w:rPr>
          <w:rFonts w:ascii="Calibri" w:hAnsi="Calibri" w:cs="Calibri"/>
          <w:sz w:val="22"/>
          <w:szCs w:val="22"/>
        </w:rPr>
        <w:t>Limnólogos</w:t>
      </w:r>
      <w:proofErr w:type="spellEnd"/>
      <w:r w:rsidRPr="00EA172A">
        <w:rPr>
          <w:rFonts w:ascii="Calibri" w:hAnsi="Calibri" w:cs="Calibri"/>
          <w:sz w:val="22"/>
          <w:szCs w:val="22"/>
        </w:rPr>
        <w:t>/as que: i) hayan desarrollado una parte importante de su carrera en al menos una institución de la Península Ibérica; y/o ii) hayan desarrollado una parte importante de su investigación en ecosistemas acuáticos ibéricos, y cuyo trabajo sea reconocido por su relevancia e influencia a largo plazo. Los candidatos deberán tener una experiencia de al menos 20 años desde la obtención de su titulación más elevada (doctorado en el caso de doctores, licenciatura en el caso de licenciados, etc.). Los premios no podrán otorgarse a título póstumo.</w:t>
      </w:r>
    </w:p>
    <w:p w:rsidR="00E07F8D" w:rsidRPr="00EA172A" w:rsidRDefault="00E07F8D" w:rsidP="00E07F8D">
      <w:pPr>
        <w:spacing w:line="360" w:lineRule="auto"/>
        <w:rPr>
          <w:rFonts w:ascii="Cambria" w:hAnsi="Cambria"/>
        </w:rPr>
      </w:pPr>
    </w:p>
    <w:p w:rsidR="00EA172A" w:rsidRDefault="00EA172A" w:rsidP="00EA172A">
      <w:pPr>
        <w:pStyle w:val="NormalWeb"/>
        <w:spacing w:before="0" w:beforeAutospacing="0" w:after="0" w:afterAutospacing="0"/>
        <w:jc w:val="both"/>
        <w:rPr>
          <w:rFonts w:ascii="Calibri" w:hAnsi="Calibri" w:cs="Calibri"/>
          <w:b/>
          <w:color w:val="FF0000"/>
          <w:sz w:val="22"/>
          <w:szCs w:val="22"/>
        </w:rPr>
      </w:pPr>
      <w:r w:rsidRPr="00EA172A">
        <w:rPr>
          <w:rFonts w:ascii="Calibri" w:hAnsi="Calibri" w:cs="Calibri"/>
          <w:b/>
          <w:color w:val="FF0000"/>
          <w:sz w:val="22"/>
          <w:szCs w:val="22"/>
        </w:rPr>
        <w:t>NOMINACIÓN</w:t>
      </w:r>
    </w:p>
    <w:p w:rsidR="00EA172A" w:rsidRDefault="00EA172A" w:rsidP="00EA172A">
      <w:pPr>
        <w:pStyle w:val="NormalWeb"/>
        <w:spacing w:before="0" w:beforeAutospacing="0" w:after="0" w:afterAutospacing="0"/>
        <w:jc w:val="both"/>
        <w:rPr>
          <w:rFonts w:ascii="Calibri" w:hAnsi="Calibri" w:cs="Calibri"/>
          <w:sz w:val="22"/>
          <w:szCs w:val="22"/>
        </w:rPr>
      </w:pPr>
      <w:r w:rsidRPr="00EA172A">
        <w:rPr>
          <w:rFonts w:ascii="Calibri" w:hAnsi="Calibri" w:cs="Calibri"/>
          <w:sz w:val="22"/>
          <w:szCs w:val="22"/>
        </w:rPr>
        <w:t xml:space="preserve">Todas las nominaciones serán indirectas, es decir, las personas candidatas no podrán presentar su propia candidatura, sino que deberán ser nominadas por socios/as de la AIL. Cada socio/a no podrá apoyar más de una candidatura. En el caso de que varias personas desearan dar su apoyo de manera coordinada o conjunta a una determinada nominación, designarán a un/a responsable de la nominación, quien integrará en una sola nominación todos los materiales de la misma. La persona responsable de la candidatura deberá usar el formulario </w:t>
      </w:r>
      <w:r>
        <w:rPr>
          <w:rFonts w:ascii="Calibri" w:hAnsi="Calibri" w:cs="Calibri"/>
          <w:sz w:val="22"/>
          <w:szCs w:val="22"/>
        </w:rPr>
        <w:t>disponible</w:t>
      </w:r>
      <w:r w:rsidRPr="00EA172A">
        <w:rPr>
          <w:rFonts w:ascii="Calibri" w:hAnsi="Calibri" w:cs="Calibri"/>
          <w:sz w:val="22"/>
          <w:szCs w:val="22"/>
        </w:rPr>
        <w:t xml:space="preserve">, </w:t>
      </w:r>
      <w:r w:rsidR="004636EA">
        <w:rPr>
          <w:rFonts w:ascii="Calibri" w:hAnsi="Calibri" w:cs="Calibri"/>
          <w:sz w:val="22"/>
          <w:szCs w:val="22"/>
        </w:rPr>
        <w:t xml:space="preserve">y aportar una carta de nominación con los méritos del/la candidato/a, </w:t>
      </w:r>
      <w:r w:rsidR="00E745A6">
        <w:rPr>
          <w:rFonts w:ascii="Calibri" w:hAnsi="Calibri" w:cs="Calibri"/>
          <w:sz w:val="22"/>
          <w:szCs w:val="22"/>
        </w:rPr>
        <w:t xml:space="preserve">detallando </w:t>
      </w:r>
      <w:r w:rsidRPr="00EA172A">
        <w:rPr>
          <w:rFonts w:ascii="Calibri" w:hAnsi="Calibri" w:cs="Calibri"/>
          <w:sz w:val="22"/>
          <w:szCs w:val="22"/>
        </w:rPr>
        <w:t>la siguiente información:</w:t>
      </w:r>
    </w:p>
    <w:p w:rsidR="00EA172A" w:rsidRDefault="00EA172A" w:rsidP="00EA172A">
      <w:pPr>
        <w:pStyle w:val="NormalWeb"/>
        <w:numPr>
          <w:ilvl w:val="0"/>
          <w:numId w:val="16"/>
        </w:numPr>
        <w:spacing w:before="0" w:beforeAutospacing="0" w:after="0" w:afterAutospacing="0"/>
        <w:ind w:left="851" w:hanging="284"/>
        <w:jc w:val="both"/>
        <w:rPr>
          <w:rFonts w:ascii="Calibri" w:hAnsi="Calibri" w:cs="Calibri"/>
          <w:sz w:val="22"/>
          <w:szCs w:val="22"/>
        </w:rPr>
      </w:pPr>
      <w:r w:rsidRPr="00EA172A">
        <w:rPr>
          <w:rFonts w:ascii="Calibri" w:hAnsi="Calibri" w:cs="Calibri"/>
          <w:sz w:val="22"/>
          <w:szCs w:val="22"/>
        </w:rPr>
        <w:t>Nombres y datos de contacto de las personas que apoyan esa nominación.</w:t>
      </w:r>
    </w:p>
    <w:p w:rsidR="00EA172A" w:rsidRDefault="00EA172A" w:rsidP="00EA172A">
      <w:pPr>
        <w:pStyle w:val="NormalWeb"/>
        <w:numPr>
          <w:ilvl w:val="0"/>
          <w:numId w:val="16"/>
        </w:numPr>
        <w:spacing w:before="0" w:beforeAutospacing="0" w:after="0" w:afterAutospacing="0"/>
        <w:ind w:left="851" w:hanging="284"/>
        <w:jc w:val="both"/>
        <w:rPr>
          <w:rFonts w:ascii="Calibri" w:hAnsi="Calibri" w:cs="Calibri"/>
          <w:sz w:val="22"/>
          <w:szCs w:val="22"/>
        </w:rPr>
      </w:pPr>
      <w:r w:rsidRPr="00EA172A">
        <w:rPr>
          <w:rFonts w:ascii="Calibri" w:hAnsi="Calibri" w:cs="Calibri"/>
          <w:sz w:val="22"/>
          <w:szCs w:val="22"/>
        </w:rPr>
        <w:t>Datos básicos del/la candidato/a, incluyendo filiación institucional y datos de contacto.</w:t>
      </w:r>
    </w:p>
    <w:p w:rsidR="004636EA" w:rsidRPr="004636EA" w:rsidRDefault="00EA172A" w:rsidP="00EA172A">
      <w:pPr>
        <w:pStyle w:val="NormalWeb"/>
        <w:numPr>
          <w:ilvl w:val="0"/>
          <w:numId w:val="16"/>
        </w:numPr>
        <w:spacing w:before="0" w:beforeAutospacing="0" w:after="0" w:afterAutospacing="0"/>
        <w:ind w:left="851" w:hanging="284"/>
        <w:jc w:val="both"/>
        <w:rPr>
          <w:rFonts w:ascii="Calibri" w:hAnsi="Calibri" w:cs="Calibri"/>
          <w:sz w:val="22"/>
          <w:szCs w:val="22"/>
        </w:rPr>
      </w:pPr>
      <w:r w:rsidRPr="004636EA">
        <w:rPr>
          <w:rFonts w:ascii="Calibri" w:hAnsi="Calibri" w:cs="Calibri"/>
          <w:sz w:val="22"/>
          <w:szCs w:val="22"/>
        </w:rPr>
        <w:t>Memoria descriptiva de las principales contribuciones del/de la candidato/a y justifica</w:t>
      </w:r>
      <w:r w:rsidR="004636EA" w:rsidRPr="004636EA">
        <w:rPr>
          <w:rFonts w:ascii="Calibri" w:hAnsi="Calibri" w:cs="Calibri"/>
          <w:sz w:val="22"/>
          <w:szCs w:val="22"/>
        </w:rPr>
        <w:t xml:space="preserve">ción razonada de la nominación (máximo 2 páginas, a un espacio, letra Times New </w:t>
      </w:r>
      <w:proofErr w:type="spellStart"/>
      <w:r w:rsidR="004636EA" w:rsidRPr="004636EA">
        <w:rPr>
          <w:rFonts w:ascii="Calibri" w:hAnsi="Calibri" w:cs="Calibri"/>
          <w:sz w:val="22"/>
          <w:szCs w:val="22"/>
        </w:rPr>
        <w:t>Roman</w:t>
      </w:r>
      <w:proofErr w:type="spellEnd"/>
      <w:r w:rsidR="004636EA" w:rsidRPr="004636EA">
        <w:rPr>
          <w:rFonts w:ascii="Calibri" w:hAnsi="Calibri" w:cs="Calibri"/>
          <w:sz w:val="22"/>
          <w:szCs w:val="22"/>
        </w:rPr>
        <w:t xml:space="preserve"> tamaño 12)</w:t>
      </w:r>
    </w:p>
    <w:p w:rsidR="00EA172A" w:rsidRDefault="00EA172A" w:rsidP="002C6F2F">
      <w:pPr>
        <w:pStyle w:val="NormalWeb"/>
        <w:jc w:val="both"/>
        <w:rPr>
          <w:rFonts w:ascii="Calibri" w:hAnsi="Calibri" w:cs="Calibri"/>
          <w:sz w:val="22"/>
          <w:szCs w:val="22"/>
        </w:rPr>
      </w:pPr>
      <w:r w:rsidRPr="00EA172A">
        <w:rPr>
          <w:rFonts w:ascii="Calibri" w:hAnsi="Calibri" w:cs="Calibri"/>
          <w:sz w:val="22"/>
          <w:szCs w:val="22"/>
        </w:rPr>
        <w:t xml:space="preserve">Además, se deberá aportar el </w:t>
      </w:r>
      <w:proofErr w:type="spellStart"/>
      <w:r w:rsidRPr="00EA172A">
        <w:rPr>
          <w:rFonts w:ascii="Calibri" w:hAnsi="Calibri" w:cs="Calibri"/>
          <w:i/>
          <w:sz w:val="22"/>
          <w:szCs w:val="22"/>
        </w:rPr>
        <w:t>curriculum</w:t>
      </w:r>
      <w:proofErr w:type="spellEnd"/>
      <w:r w:rsidRPr="00EA172A">
        <w:rPr>
          <w:rFonts w:ascii="Calibri" w:hAnsi="Calibri" w:cs="Calibri"/>
          <w:i/>
          <w:sz w:val="22"/>
          <w:szCs w:val="22"/>
        </w:rPr>
        <w:t xml:space="preserve"> vitae</w:t>
      </w:r>
      <w:r w:rsidRPr="00EA172A">
        <w:rPr>
          <w:rFonts w:ascii="Calibri" w:hAnsi="Calibri" w:cs="Calibri"/>
          <w:sz w:val="22"/>
          <w:szCs w:val="22"/>
        </w:rPr>
        <w:t xml:space="preserve"> actualizado del/de la candidato/a (máx. 15 páginas).</w:t>
      </w:r>
    </w:p>
    <w:p w:rsidR="00EA172A" w:rsidRDefault="00EA172A" w:rsidP="00EA172A">
      <w:pPr>
        <w:pStyle w:val="NormalWeb"/>
        <w:jc w:val="both"/>
        <w:rPr>
          <w:rFonts w:ascii="Calibri" w:hAnsi="Calibri" w:cs="Calibri"/>
          <w:sz w:val="22"/>
          <w:szCs w:val="22"/>
        </w:rPr>
      </w:pPr>
      <w:r w:rsidRPr="00EA172A">
        <w:rPr>
          <w:rFonts w:ascii="Calibri" w:hAnsi="Calibri" w:cs="Calibri"/>
          <w:sz w:val="22"/>
          <w:szCs w:val="22"/>
        </w:rPr>
        <w:t xml:space="preserve">Las nominaciones y la documentación deberán enviarse por correo electrónico a la Secretaría de la AIL (Biel Obrador, </w:t>
      </w:r>
      <w:hyperlink r:id="rId10" w:history="1">
        <w:r w:rsidRPr="00491264">
          <w:rPr>
            <w:rStyle w:val="Hipervnculo"/>
            <w:rFonts w:ascii="Calibri" w:hAnsi="Calibri" w:cs="Calibri"/>
            <w:sz w:val="22"/>
            <w:szCs w:val="22"/>
          </w:rPr>
          <w:t>secretaria@limnologia.net</w:t>
        </w:r>
      </w:hyperlink>
      <w:r w:rsidRPr="00EA172A">
        <w:rPr>
          <w:rFonts w:ascii="Calibri" w:hAnsi="Calibri" w:cs="Calibri"/>
          <w:sz w:val="22"/>
          <w:szCs w:val="22"/>
        </w:rPr>
        <w:t xml:space="preserve">). La fecha límite para la recepción de las candidaturas es el </w:t>
      </w:r>
      <w:r w:rsidR="00781CAE">
        <w:rPr>
          <w:rFonts w:ascii="Calibri" w:hAnsi="Calibri" w:cs="Calibri"/>
          <w:b/>
          <w:sz w:val="22"/>
          <w:szCs w:val="22"/>
        </w:rPr>
        <w:t>3</w:t>
      </w:r>
      <w:r w:rsidRPr="00167287">
        <w:rPr>
          <w:rFonts w:ascii="Calibri" w:hAnsi="Calibri" w:cs="Calibri"/>
          <w:b/>
          <w:sz w:val="22"/>
          <w:szCs w:val="22"/>
        </w:rPr>
        <w:t>0 de noviembre de 2019</w:t>
      </w:r>
      <w:r w:rsidRPr="00EA172A">
        <w:rPr>
          <w:rFonts w:ascii="Calibri" w:hAnsi="Calibri" w:cs="Calibri"/>
          <w:sz w:val="22"/>
          <w:szCs w:val="22"/>
        </w:rPr>
        <w:t>.</w:t>
      </w:r>
    </w:p>
    <w:p w:rsidR="00E07F8D" w:rsidRPr="00EA172A" w:rsidRDefault="00E07F8D" w:rsidP="00E07F8D">
      <w:pPr>
        <w:spacing w:line="360" w:lineRule="auto"/>
        <w:rPr>
          <w:rFonts w:ascii="Cambria" w:hAnsi="Cambria"/>
        </w:rPr>
      </w:pPr>
    </w:p>
    <w:p w:rsidR="00E07F8D" w:rsidRDefault="00E07F8D" w:rsidP="00EA172A">
      <w:pPr>
        <w:pStyle w:val="NormalWeb"/>
        <w:jc w:val="both"/>
        <w:rPr>
          <w:rFonts w:ascii="Calibri" w:hAnsi="Calibri" w:cs="Calibri"/>
          <w:sz w:val="22"/>
          <w:szCs w:val="22"/>
        </w:rPr>
      </w:pPr>
    </w:p>
    <w:p w:rsidR="00EA172A" w:rsidRDefault="00EA172A" w:rsidP="00EA172A">
      <w:pPr>
        <w:pStyle w:val="NormalWeb"/>
        <w:spacing w:before="0" w:beforeAutospacing="0" w:after="0" w:afterAutospacing="0"/>
        <w:jc w:val="both"/>
        <w:rPr>
          <w:rFonts w:ascii="Calibri" w:hAnsi="Calibri" w:cs="Calibri"/>
          <w:b/>
          <w:color w:val="FF0000"/>
          <w:sz w:val="22"/>
          <w:szCs w:val="22"/>
        </w:rPr>
      </w:pPr>
      <w:r>
        <w:rPr>
          <w:rFonts w:ascii="Calibri" w:hAnsi="Calibri" w:cs="Calibri"/>
          <w:b/>
          <w:color w:val="FF0000"/>
          <w:sz w:val="22"/>
          <w:szCs w:val="22"/>
        </w:rPr>
        <w:t>EVALUACIÓN</w:t>
      </w:r>
    </w:p>
    <w:p w:rsidR="00EA172A" w:rsidRPr="00EA172A" w:rsidRDefault="00EA172A" w:rsidP="00EA172A">
      <w:pPr>
        <w:pStyle w:val="NormalWeb"/>
        <w:spacing w:before="0" w:beforeAutospacing="0" w:after="0" w:afterAutospacing="0"/>
        <w:jc w:val="both"/>
        <w:rPr>
          <w:rFonts w:ascii="Calibri" w:hAnsi="Calibri" w:cs="Calibri"/>
          <w:b/>
          <w:color w:val="FF0000"/>
          <w:sz w:val="22"/>
          <w:szCs w:val="22"/>
        </w:rPr>
      </w:pPr>
      <w:r w:rsidRPr="00EA172A">
        <w:rPr>
          <w:rFonts w:ascii="Calibri" w:hAnsi="Calibri" w:cs="Calibri"/>
          <w:sz w:val="22"/>
          <w:szCs w:val="22"/>
        </w:rPr>
        <w:t xml:space="preserve">La junta de la AIL nombrará un jurado compuesto por 5 </w:t>
      </w:r>
      <w:proofErr w:type="spellStart"/>
      <w:r w:rsidRPr="00EA172A">
        <w:rPr>
          <w:rFonts w:ascii="Calibri" w:hAnsi="Calibri" w:cs="Calibri"/>
          <w:sz w:val="22"/>
          <w:szCs w:val="22"/>
        </w:rPr>
        <w:t>limnólogos</w:t>
      </w:r>
      <w:proofErr w:type="spellEnd"/>
      <w:r w:rsidRPr="00EA172A">
        <w:rPr>
          <w:rFonts w:ascii="Calibri" w:hAnsi="Calibri" w:cs="Calibri"/>
          <w:sz w:val="22"/>
          <w:szCs w:val="22"/>
        </w:rPr>
        <w:t xml:space="preserve"> distinguidos, favoreciendo la diversidad de género, de edad, de cobertura geográfica y de disciplinas científicas. La decisión del jurado podrá adoptarse por unanimidad o por mayoría simple, haciéndose constar en el acta lo que corresponda. El fallo de la comisión será inapelable, pudiendo declarar desierto el premio. La composición del jurado y el acta con el fallo razonado serán información de carácter público difundida a </w:t>
      </w:r>
      <w:r>
        <w:rPr>
          <w:rFonts w:ascii="Calibri" w:hAnsi="Calibri" w:cs="Calibri"/>
          <w:sz w:val="22"/>
          <w:szCs w:val="22"/>
        </w:rPr>
        <w:t>todos los socios y anunciada en</w:t>
      </w:r>
      <w:r w:rsidRPr="00EA172A">
        <w:rPr>
          <w:rFonts w:ascii="Calibri" w:hAnsi="Calibri" w:cs="Calibri"/>
          <w:sz w:val="22"/>
          <w:szCs w:val="22"/>
        </w:rPr>
        <w:t xml:space="preserve"> la página web de la AIL.</w:t>
      </w:r>
    </w:p>
    <w:p w:rsidR="00E07F8D" w:rsidRPr="00EA172A" w:rsidRDefault="00E07F8D" w:rsidP="00E07F8D">
      <w:pPr>
        <w:spacing w:line="360" w:lineRule="auto"/>
        <w:rPr>
          <w:rFonts w:ascii="Cambria" w:hAnsi="Cambria"/>
        </w:rPr>
      </w:pPr>
    </w:p>
    <w:p w:rsidR="00EA172A" w:rsidRDefault="00EA172A" w:rsidP="00EA172A">
      <w:pPr>
        <w:pStyle w:val="NormalWeb"/>
        <w:spacing w:before="0" w:beforeAutospacing="0" w:after="0" w:afterAutospacing="0"/>
        <w:jc w:val="both"/>
        <w:rPr>
          <w:rFonts w:ascii="Calibri" w:hAnsi="Calibri" w:cs="Calibri"/>
          <w:b/>
          <w:color w:val="FF0000"/>
          <w:sz w:val="22"/>
          <w:szCs w:val="22"/>
        </w:rPr>
      </w:pPr>
      <w:r>
        <w:rPr>
          <w:rFonts w:ascii="Calibri" w:hAnsi="Calibri" w:cs="Calibri"/>
          <w:b/>
          <w:color w:val="FF0000"/>
          <w:sz w:val="22"/>
          <w:szCs w:val="22"/>
        </w:rPr>
        <w:t>DOTACIÓN Y ENTREGA DEL PREMIO</w:t>
      </w:r>
    </w:p>
    <w:p w:rsidR="00EA172A" w:rsidRDefault="00EA172A" w:rsidP="00E07F8D">
      <w:pPr>
        <w:pStyle w:val="NormalWeb"/>
        <w:spacing w:before="0" w:beforeAutospacing="0" w:after="0" w:afterAutospacing="0"/>
        <w:jc w:val="both"/>
        <w:rPr>
          <w:rFonts w:ascii="Calibri" w:hAnsi="Calibri" w:cs="Calibri"/>
          <w:sz w:val="22"/>
          <w:szCs w:val="22"/>
        </w:rPr>
      </w:pPr>
      <w:r w:rsidRPr="00EA172A">
        <w:rPr>
          <w:rFonts w:ascii="Calibri" w:hAnsi="Calibri" w:cs="Calibri"/>
          <w:sz w:val="22"/>
          <w:szCs w:val="22"/>
        </w:rPr>
        <w:t xml:space="preserve">El premio será anunciado el día </w:t>
      </w:r>
      <w:r w:rsidR="00781CAE">
        <w:rPr>
          <w:rFonts w:ascii="Calibri" w:hAnsi="Calibri" w:cs="Calibri"/>
          <w:b/>
          <w:sz w:val="22"/>
          <w:szCs w:val="22"/>
        </w:rPr>
        <w:t>15</w:t>
      </w:r>
      <w:r w:rsidRPr="00167287">
        <w:rPr>
          <w:rFonts w:ascii="Calibri" w:hAnsi="Calibri" w:cs="Calibri"/>
          <w:b/>
          <w:sz w:val="22"/>
          <w:szCs w:val="22"/>
        </w:rPr>
        <w:t xml:space="preserve"> de </w:t>
      </w:r>
      <w:r w:rsidR="00781CAE">
        <w:rPr>
          <w:rFonts w:ascii="Calibri" w:hAnsi="Calibri" w:cs="Calibri"/>
          <w:b/>
          <w:sz w:val="22"/>
          <w:szCs w:val="22"/>
        </w:rPr>
        <w:t>enero de 2020</w:t>
      </w:r>
      <w:r w:rsidRPr="00EA172A">
        <w:rPr>
          <w:rFonts w:ascii="Calibri" w:hAnsi="Calibri" w:cs="Calibri"/>
          <w:sz w:val="22"/>
          <w:szCs w:val="22"/>
        </w:rPr>
        <w:t xml:space="preserve"> y se entregará físicamente en el próximo congreso </w:t>
      </w:r>
      <w:r>
        <w:rPr>
          <w:rFonts w:ascii="Calibri" w:hAnsi="Calibri" w:cs="Calibri"/>
          <w:sz w:val="22"/>
          <w:szCs w:val="22"/>
        </w:rPr>
        <w:t>de la AIL en Murcia</w:t>
      </w:r>
      <w:r w:rsidRPr="00EA172A">
        <w:rPr>
          <w:rFonts w:ascii="Calibri" w:hAnsi="Calibri" w:cs="Calibri"/>
          <w:sz w:val="22"/>
          <w:szCs w:val="22"/>
        </w:rPr>
        <w:t>. El/la premiado/a deberá estar presente en la entrega del premio. Los gastos asociados al viaje y estancia al Congreso serán costeados por la  AIL. El/la premiado/a deberá dar una charla plenaria en el congreso AIL y escribir un artículo conceptual, de opinión, y/o de síntesis de temática libre para la revista LIMNETICA. El/la premiado/a recibirá un reconocimiento que acreditará el Premio y será inscrito como Socio de Honor de la AIL hasta su baja voluntaria</w:t>
      </w:r>
      <w:r w:rsidR="00E07F8D">
        <w:rPr>
          <w:rFonts w:ascii="Calibri" w:hAnsi="Calibri" w:cs="Calibri"/>
          <w:sz w:val="22"/>
          <w:szCs w:val="22"/>
        </w:rPr>
        <w:t>.</w:t>
      </w:r>
    </w:p>
    <w:p w:rsidR="00EA172A" w:rsidRDefault="00EA172A" w:rsidP="00EA172A">
      <w:pPr>
        <w:pStyle w:val="NormalWeb"/>
        <w:jc w:val="both"/>
        <w:rPr>
          <w:rFonts w:ascii="Calibri" w:hAnsi="Calibri" w:cs="Calibri"/>
          <w:sz w:val="22"/>
          <w:szCs w:val="22"/>
        </w:rPr>
      </w:pPr>
    </w:p>
    <w:p w:rsidR="00046CF1" w:rsidRPr="00EA172A" w:rsidRDefault="00046CF1" w:rsidP="002D3222">
      <w:pPr>
        <w:jc w:val="both"/>
      </w:pPr>
    </w:p>
    <w:p w:rsidR="00046CF1" w:rsidRPr="00EA172A" w:rsidRDefault="00046CF1" w:rsidP="002D3222">
      <w:pPr>
        <w:jc w:val="both"/>
      </w:pPr>
    </w:p>
    <w:p w:rsidR="003A581B" w:rsidRPr="00EA172A" w:rsidRDefault="003A581B" w:rsidP="002D3222">
      <w:pPr>
        <w:jc w:val="both"/>
      </w:pPr>
    </w:p>
    <w:p w:rsidR="003A581B" w:rsidRPr="00EA172A" w:rsidRDefault="003A581B" w:rsidP="002D3222">
      <w:pPr>
        <w:jc w:val="both"/>
      </w:pPr>
    </w:p>
    <w:p w:rsidR="00046CF1" w:rsidRPr="00EA172A" w:rsidRDefault="00046CF1" w:rsidP="002D3222">
      <w:pPr>
        <w:jc w:val="both"/>
      </w:pPr>
    </w:p>
    <w:p w:rsidR="00046CF1" w:rsidRPr="00EA172A" w:rsidRDefault="00046CF1" w:rsidP="002D3222">
      <w:pPr>
        <w:jc w:val="both"/>
      </w:pPr>
    </w:p>
    <w:p w:rsidR="002C6F2F" w:rsidRDefault="002C6F2F" w:rsidP="002C6F2F">
      <w:pPr>
        <w:pStyle w:val="NormalWeb"/>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Biel Obrador</w:t>
      </w:r>
    </w:p>
    <w:p w:rsidR="002C6F2F" w:rsidRDefault="002C6F2F" w:rsidP="002C6F2F">
      <w:pPr>
        <w:pStyle w:val="NormalWeb"/>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 xml:space="preserve">Secretario de la Asociación Ibérica de </w:t>
      </w:r>
      <w:proofErr w:type="spellStart"/>
      <w:r>
        <w:rPr>
          <w:rFonts w:ascii="Calibri" w:hAnsi="Calibri" w:cs="Calibri"/>
          <w:sz w:val="22"/>
          <w:szCs w:val="22"/>
          <w:lang w:eastAsia="en-US"/>
        </w:rPr>
        <w:t>Limnología</w:t>
      </w:r>
      <w:proofErr w:type="spellEnd"/>
    </w:p>
    <w:p w:rsidR="002C6F2F" w:rsidRPr="006402F0" w:rsidRDefault="002C6F2F" w:rsidP="002C6F2F">
      <w:pPr>
        <w:pStyle w:val="NormalWeb"/>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Barcelona, 2</w:t>
      </w:r>
      <w:r w:rsidR="00781CAE">
        <w:rPr>
          <w:rFonts w:ascii="Calibri" w:hAnsi="Calibri" w:cs="Calibri"/>
          <w:sz w:val="22"/>
          <w:szCs w:val="22"/>
          <w:lang w:eastAsia="en-US"/>
        </w:rPr>
        <w:t>9</w:t>
      </w:r>
      <w:r>
        <w:rPr>
          <w:rFonts w:ascii="Calibri" w:hAnsi="Calibri" w:cs="Calibri"/>
          <w:sz w:val="22"/>
          <w:szCs w:val="22"/>
          <w:lang w:eastAsia="en-US"/>
        </w:rPr>
        <w:t xml:space="preserve"> de octubre 2019</w:t>
      </w:r>
    </w:p>
    <w:p w:rsidR="002C6F2F" w:rsidRDefault="002C6F2F" w:rsidP="002C6F2F">
      <w:pPr>
        <w:jc w:val="both"/>
      </w:pPr>
    </w:p>
    <w:p w:rsidR="002C6F2F" w:rsidRDefault="002C6F2F" w:rsidP="002C6F2F">
      <w:pPr>
        <w:jc w:val="both"/>
        <w:sectPr w:rsidR="002C6F2F" w:rsidSect="003E6509">
          <w:headerReference w:type="default" r:id="rId11"/>
          <w:type w:val="continuous"/>
          <w:pgSz w:w="11900" w:h="16840"/>
          <w:pgMar w:top="1134" w:right="1701" w:bottom="1417" w:left="1701" w:header="708" w:footer="708" w:gutter="0"/>
          <w:cols w:space="708"/>
          <w:titlePg/>
          <w:docGrid w:linePitch="360"/>
        </w:sectPr>
      </w:pPr>
    </w:p>
    <w:p w:rsidR="002C6F2F" w:rsidRDefault="002C6F2F" w:rsidP="002C6F2F">
      <w:pPr>
        <w:rPr>
          <w:sz w:val="22"/>
        </w:rPr>
      </w:pPr>
    </w:p>
    <w:p w:rsidR="002C6F2F" w:rsidRDefault="002C6F2F">
      <w:pPr>
        <w:rPr>
          <w:sz w:val="22"/>
        </w:rPr>
      </w:pPr>
      <w:r>
        <w:rPr>
          <w:sz w:val="22"/>
        </w:rPr>
        <w:br w:type="page"/>
      </w:r>
    </w:p>
    <w:p w:rsidR="002C6F2F" w:rsidRDefault="002C6F2F" w:rsidP="00781CAE">
      <w:pPr>
        <w:jc w:val="center"/>
        <w:rPr>
          <w:b/>
        </w:rPr>
      </w:pPr>
      <w:r w:rsidRPr="00E745A6">
        <w:rPr>
          <w:b/>
        </w:rPr>
        <w:lastRenderedPageBreak/>
        <w:t xml:space="preserve">Formulario para la nominación de candidaturas al </w:t>
      </w:r>
      <w:r w:rsidR="00E745A6" w:rsidRPr="00E745A6">
        <w:rPr>
          <w:b/>
        </w:rPr>
        <w:t>1</w:t>
      </w:r>
      <w:bookmarkStart w:id="0" w:name="_GoBack"/>
      <w:r w:rsidR="00E745A6" w:rsidRPr="006E7BC8">
        <w:rPr>
          <w:b/>
          <w:vertAlign w:val="superscript"/>
        </w:rPr>
        <w:t>er</w:t>
      </w:r>
      <w:bookmarkEnd w:id="0"/>
      <w:r w:rsidRPr="00E745A6">
        <w:rPr>
          <w:b/>
        </w:rPr>
        <w:t xml:space="preserve"> Premio a </w:t>
      </w:r>
      <w:r w:rsidR="00E745A6" w:rsidRPr="00E745A6">
        <w:rPr>
          <w:b/>
        </w:rPr>
        <w:t>l</w:t>
      </w:r>
      <w:r w:rsidRPr="00E745A6">
        <w:rPr>
          <w:b/>
        </w:rPr>
        <w:t xml:space="preserve">a Trayectoria en </w:t>
      </w:r>
      <w:proofErr w:type="spellStart"/>
      <w:r w:rsidRPr="00E745A6">
        <w:rPr>
          <w:b/>
        </w:rPr>
        <w:t>Limnología</w:t>
      </w:r>
      <w:proofErr w:type="spellEnd"/>
    </w:p>
    <w:p w:rsidR="00E745A6" w:rsidRPr="00E745A6" w:rsidRDefault="00E745A6" w:rsidP="00E745A6">
      <w:pPr>
        <w:rPr>
          <w:b/>
          <w:lang w:val="es-ES_tradnl"/>
        </w:rPr>
      </w:pPr>
      <w:r w:rsidRPr="00E745A6">
        <w:rPr>
          <w:b/>
          <w:lang w:val="es-ES_tradnl"/>
        </w:rPr>
        <w:t xml:space="preserve"> </w:t>
      </w:r>
    </w:p>
    <w:p w:rsidR="00E745A6" w:rsidRPr="00E745A6" w:rsidRDefault="00E745A6" w:rsidP="00E745A6">
      <w:pPr>
        <w:rPr>
          <w:b/>
          <w:lang w:val="es-ES_tradnl"/>
        </w:rPr>
      </w:pPr>
    </w:p>
    <w:p w:rsidR="00E745A6" w:rsidRPr="00E745A6" w:rsidRDefault="00E745A6" w:rsidP="00E745A6">
      <w:pPr>
        <w:pBdr>
          <w:top w:val="single" w:sz="4" w:space="1" w:color="auto"/>
          <w:left w:val="single" w:sz="4" w:space="4" w:color="auto"/>
          <w:bottom w:val="single" w:sz="4" w:space="1" w:color="auto"/>
          <w:right w:val="single" w:sz="4" w:space="4" w:color="auto"/>
        </w:pBdr>
        <w:rPr>
          <w:b/>
          <w:lang w:val="es-ES_tradnl"/>
        </w:rPr>
      </w:pPr>
      <w:r w:rsidRPr="00E745A6">
        <w:rPr>
          <w:b/>
          <w:lang w:val="es-ES_tradnl"/>
        </w:rPr>
        <w:t>Documentos que se envían junto con este formulario:</w:t>
      </w:r>
    </w:p>
    <w:p w:rsidR="00E745A6" w:rsidRPr="00E745A6" w:rsidRDefault="00E745A6" w:rsidP="00E745A6">
      <w:pPr>
        <w:pBdr>
          <w:top w:val="single" w:sz="4" w:space="1" w:color="auto"/>
          <w:left w:val="single" w:sz="4" w:space="4" w:color="auto"/>
          <w:bottom w:val="single" w:sz="4" w:space="1" w:color="auto"/>
          <w:right w:val="single" w:sz="4" w:space="4" w:color="auto"/>
        </w:pBdr>
        <w:spacing w:line="360" w:lineRule="auto"/>
        <w:rPr>
          <w:sz w:val="18"/>
          <w:szCs w:val="22"/>
          <w:lang w:val="es-ES_tradnl"/>
        </w:rPr>
      </w:pPr>
    </w:p>
    <w:p w:rsidR="00E745A6" w:rsidRPr="00E745A6" w:rsidRDefault="00E745A6" w:rsidP="00E745A6">
      <w:pPr>
        <w:pBdr>
          <w:top w:val="single" w:sz="4" w:space="1" w:color="auto"/>
          <w:left w:val="single" w:sz="4" w:space="4" w:color="auto"/>
          <w:bottom w:val="single" w:sz="4" w:space="1" w:color="auto"/>
          <w:right w:val="single" w:sz="4" w:space="4" w:color="auto"/>
        </w:pBdr>
        <w:spacing w:line="360" w:lineRule="auto"/>
        <w:rPr>
          <w:sz w:val="22"/>
          <w:szCs w:val="22"/>
          <w:lang w:val="es-ES_tradnl"/>
        </w:rPr>
      </w:pPr>
      <w:r w:rsidRPr="00E745A6">
        <w:rPr>
          <w:sz w:val="22"/>
          <w:szCs w:val="22"/>
          <w:lang w:val="es-ES_tradnl"/>
        </w:rPr>
        <w:fldChar w:fldCharType="begin">
          <w:ffData>
            <w:name w:val=""/>
            <w:enabled/>
            <w:calcOnExit w:val="0"/>
            <w:checkBox>
              <w:sizeAuto/>
              <w:default w:val="0"/>
            </w:checkBox>
          </w:ffData>
        </w:fldChar>
      </w:r>
      <w:r w:rsidRPr="00E745A6">
        <w:rPr>
          <w:sz w:val="22"/>
          <w:szCs w:val="22"/>
          <w:lang w:val="es-ES_tradnl"/>
        </w:rPr>
        <w:instrText xml:space="preserve"> FORMCHECKBOX </w:instrText>
      </w:r>
      <w:r w:rsidR="00E71ED2">
        <w:rPr>
          <w:sz w:val="22"/>
          <w:szCs w:val="22"/>
          <w:lang w:val="es-ES_tradnl"/>
        </w:rPr>
      </w:r>
      <w:r w:rsidR="00E71ED2">
        <w:rPr>
          <w:sz w:val="22"/>
          <w:szCs w:val="22"/>
          <w:lang w:val="es-ES_tradnl"/>
        </w:rPr>
        <w:fldChar w:fldCharType="separate"/>
      </w:r>
      <w:r w:rsidRPr="00E745A6">
        <w:rPr>
          <w:sz w:val="22"/>
          <w:szCs w:val="22"/>
          <w:lang w:val="es-ES_tradnl"/>
        </w:rPr>
        <w:fldChar w:fldCharType="end"/>
      </w:r>
      <w:r w:rsidRPr="00E745A6">
        <w:rPr>
          <w:sz w:val="22"/>
          <w:szCs w:val="22"/>
          <w:lang w:val="es-ES_tradnl"/>
        </w:rPr>
        <w:t xml:space="preserve"> Carta de nominación </w:t>
      </w:r>
      <w:r>
        <w:rPr>
          <w:sz w:val="22"/>
          <w:szCs w:val="22"/>
          <w:lang w:val="es-ES_tradnl"/>
        </w:rPr>
        <w:t>(máx.</w:t>
      </w:r>
      <w:r w:rsidR="004636EA">
        <w:rPr>
          <w:sz w:val="22"/>
          <w:szCs w:val="22"/>
          <w:lang w:val="es-ES_tradnl"/>
        </w:rPr>
        <w:t xml:space="preserve"> 2 pág.</w:t>
      </w:r>
      <w:r>
        <w:rPr>
          <w:sz w:val="22"/>
          <w:szCs w:val="22"/>
          <w:lang w:val="es-ES_tradnl"/>
        </w:rPr>
        <w:t>)</w:t>
      </w:r>
    </w:p>
    <w:p w:rsidR="00E745A6" w:rsidRDefault="00E745A6" w:rsidP="00E745A6">
      <w:pPr>
        <w:pBdr>
          <w:top w:val="single" w:sz="4" w:space="1" w:color="auto"/>
          <w:left w:val="single" w:sz="4" w:space="4" w:color="auto"/>
          <w:bottom w:val="single" w:sz="4" w:space="1" w:color="auto"/>
          <w:right w:val="single" w:sz="4" w:space="4" w:color="auto"/>
        </w:pBdr>
        <w:spacing w:line="360" w:lineRule="auto"/>
        <w:rPr>
          <w:sz w:val="22"/>
          <w:szCs w:val="22"/>
          <w:lang w:val="es-ES_tradnl"/>
        </w:rPr>
      </w:pPr>
      <w:r w:rsidRPr="00E745A6">
        <w:rPr>
          <w:sz w:val="22"/>
          <w:szCs w:val="22"/>
          <w:lang w:val="es-ES_tradnl"/>
        </w:rPr>
        <w:fldChar w:fldCharType="begin">
          <w:ffData>
            <w:name w:val=""/>
            <w:enabled/>
            <w:calcOnExit w:val="0"/>
            <w:checkBox>
              <w:sizeAuto/>
              <w:default w:val="0"/>
            </w:checkBox>
          </w:ffData>
        </w:fldChar>
      </w:r>
      <w:r w:rsidRPr="00E745A6">
        <w:rPr>
          <w:sz w:val="22"/>
          <w:szCs w:val="22"/>
          <w:lang w:val="es-ES_tradnl"/>
        </w:rPr>
        <w:instrText xml:space="preserve"> FORMCHECKBOX </w:instrText>
      </w:r>
      <w:r w:rsidR="00E71ED2">
        <w:rPr>
          <w:sz w:val="22"/>
          <w:szCs w:val="22"/>
          <w:lang w:val="es-ES_tradnl"/>
        </w:rPr>
      </w:r>
      <w:r w:rsidR="00E71ED2">
        <w:rPr>
          <w:sz w:val="22"/>
          <w:szCs w:val="22"/>
          <w:lang w:val="es-ES_tradnl"/>
        </w:rPr>
        <w:fldChar w:fldCharType="separate"/>
      </w:r>
      <w:r w:rsidRPr="00E745A6">
        <w:rPr>
          <w:sz w:val="22"/>
          <w:szCs w:val="22"/>
          <w:lang w:val="es-ES_tradnl"/>
        </w:rPr>
        <w:fldChar w:fldCharType="end"/>
      </w:r>
      <w:r>
        <w:rPr>
          <w:sz w:val="22"/>
          <w:szCs w:val="22"/>
          <w:lang w:val="es-ES_tradnl"/>
        </w:rPr>
        <w:t xml:space="preserve"> </w:t>
      </w:r>
      <w:proofErr w:type="spellStart"/>
      <w:r w:rsidRPr="00E745A6">
        <w:rPr>
          <w:i/>
          <w:sz w:val="22"/>
          <w:szCs w:val="22"/>
          <w:lang w:val="es-ES_tradnl"/>
        </w:rPr>
        <w:t>Curriculum</w:t>
      </w:r>
      <w:proofErr w:type="spellEnd"/>
      <w:r w:rsidRPr="00E745A6">
        <w:rPr>
          <w:i/>
          <w:sz w:val="22"/>
          <w:szCs w:val="22"/>
          <w:lang w:val="es-ES_tradnl"/>
        </w:rPr>
        <w:t xml:space="preserve"> vitae</w:t>
      </w:r>
      <w:r>
        <w:rPr>
          <w:sz w:val="22"/>
          <w:szCs w:val="22"/>
          <w:lang w:val="es-ES_tradnl"/>
        </w:rPr>
        <w:t xml:space="preserve"> del candidato/a (máx. 15 pág</w:t>
      </w:r>
      <w:r w:rsidR="004636EA">
        <w:rPr>
          <w:sz w:val="22"/>
          <w:szCs w:val="22"/>
          <w:lang w:val="es-ES_tradnl"/>
        </w:rPr>
        <w:t>.</w:t>
      </w:r>
      <w:r>
        <w:rPr>
          <w:sz w:val="22"/>
          <w:szCs w:val="22"/>
          <w:lang w:val="es-ES_tradnl"/>
        </w:rPr>
        <w:t>)</w:t>
      </w:r>
    </w:p>
    <w:p w:rsidR="00E745A6" w:rsidRDefault="00E745A6" w:rsidP="00E745A6">
      <w:pPr>
        <w:spacing w:line="360" w:lineRule="auto"/>
        <w:rPr>
          <w:sz w:val="22"/>
          <w:szCs w:val="22"/>
          <w:lang w:val="es-ES_tradnl"/>
        </w:rPr>
      </w:pPr>
    </w:p>
    <w:p w:rsidR="00E745A6" w:rsidRPr="00E745A6" w:rsidRDefault="00E745A6" w:rsidP="00E745A6">
      <w:pPr>
        <w:spacing w:line="360" w:lineRule="auto"/>
        <w:rPr>
          <w:b/>
          <w:sz w:val="22"/>
          <w:szCs w:val="22"/>
          <w:lang w:val="es-ES_tradnl"/>
        </w:rPr>
      </w:pPr>
      <w:r w:rsidRPr="00E745A6">
        <w:rPr>
          <w:b/>
          <w:sz w:val="22"/>
          <w:szCs w:val="22"/>
          <w:lang w:val="es-ES_tradnl"/>
        </w:rPr>
        <w:t>INFORMACIÓN DEL SOLICITANTE</w:t>
      </w:r>
    </w:p>
    <w:p w:rsidR="00E745A6" w:rsidRPr="00E745A6" w:rsidRDefault="00E745A6" w:rsidP="00E745A6">
      <w:pPr>
        <w:spacing w:line="360" w:lineRule="auto"/>
        <w:rPr>
          <w:sz w:val="22"/>
          <w:szCs w:val="22"/>
          <w:lang w:val="es-ES_tradnl"/>
        </w:rPr>
      </w:pPr>
      <w:r>
        <w:rPr>
          <w:sz w:val="22"/>
          <w:szCs w:val="22"/>
          <w:lang w:val="es-ES_tradnl"/>
        </w:rPr>
        <w:t>Apellidos</w:t>
      </w:r>
      <w:r w:rsidRPr="00E745A6">
        <w:rPr>
          <w:sz w:val="22"/>
          <w:szCs w:val="22"/>
          <w:lang w:val="es-ES_tradnl"/>
        </w:rPr>
        <w:t xml:space="preserve">:    </w:t>
      </w:r>
      <w:r w:rsidRPr="00075D6D">
        <w:rPr>
          <w:sz w:val="20"/>
          <w:szCs w:val="20"/>
          <w:lang w:val="es-ES_tradnl"/>
        </w:rPr>
        <w:fldChar w:fldCharType="begin">
          <w:ffData>
            <w:name w:val="Texto2"/>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r>
        <w:rPr>
          <w:sz w:val="20"/>
          <w:szCs w:val="20"/>
          <w:lang w:val="es-ES_tradnl"/>
        </w:rPr>
        <w:tab/>
      </w:r>
      <w:r>
        <w:rPr>
          <w:sz w:val="20"/>
          <w:szCs w:val="20"/>
          <w:lang w:val="es-ES_tradnl"/>
        </w:rPr>
        <w:tab/>
      </w:r>
      <w:r>
        <w:rPr>
          <w:sz w:val="20"/>
          <w:szCs w:val="20"/>
          <w:lang w:val="es-ES_tradnl"/>
        </w:rPr>
        <w:tab/>
      </w:r>
      <w:r w:rsidR="004636EA">
        <w:rPr>
          <w:sz w:val="20"/>
          <w:szCs w:val="20"/>
          <w:lang w:val="es-ES_tradnl"/>
        </w:rPr>
        <w:tab/>
      </w:r>
      <w:r w:rsidR="004636EA">
        <w:rPr>
          <w:sz w:val="20"/>
          <w:szCs w:val="20"/>
          <w:lang w:val="es-ES_tradnl"/>
        </w:rPr>
        <w:tab/>
      </w:r>
      <w:r>
        <w:rPr>
          <w:sz w:val="22"/>
          <w:szCs w:val="22"/>
          <w:lang w:val="es-ES_tradnl"/>
        </w:rPr>
        <w:t>Nombre</w:t>
      </w:r>
      <w:r w:rsidRPr="00E745A6">
        <w:rPr>
          <w:sz w:val="22"/>
          <w:szCs w:val="22"/>
          <w:lang w:val="es-ES_tradnl"/>
        </w:rPr>
        <w:t xml:space="preserve">:    </w:t>
      </w:r>
      <w:r w:rsidRPr="00075D6D">
        <w:rPr>
          <w:sz w:val="20"/>
          <w:szCs w:val="20"/>
          <w:lang w:val="es-ES_tradnl"/>
        </w:rPr>
        <w:fldChar w:fldCharType="begin">
          <w:ffData>
            <w:name w:val="Texto2"/>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p>
    <w:p w:rsidR="00E745A6" w:rsidRDefault="00E745A6" w:rsidP="00E745A6">
      <w:pPr>
        <w:spacing w:line="360" w:lineRule="auto"/>
        <w:rPr>
          <w:sz w:val="20"/>
          <w:szCs w:val="20"/>
          <w:lang w:val="es-ES_tradnl"/>
        </w:rPr>
      </w:pPr>
      <w:r>
        <w:rPr>
          <w:sz w:val="22"/>
          <w:szCs w:val="22"/>
          <w:lang w:val="es-ES_tradnl"/>
        </w:rPr>
        <w:t>Universidad / Institución</w:t>
      </w:r>
      <w:r w:rsidRPr="00E745A6">
        <w:rPr>
          <w:sz w:val="22"/>
          <w:szCs w:val="22"/>
          <w:lang w:val="es-ES_tradnl"/>
        </w:rPr>
        <w:t xml:space="preserve">:      </w:t>
      </w:r>
      <w:r w:rsidRPr="00075D6D">
        <w:rPr>
          <w:sz w:val="20"/>
          <w:szCs w:val="20"/>
          <w:lang w:val="es-ES_tradnl"/>
        </w:rPr>
        <w:fldChar w:fldCharType="begin">
          <w:ffData>
            <w:name w:val="Texto2"/>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p>
    <w:p w:rsidR="00E745A6" w:rsidRPr="00075D6D" w:rsidRDefault="00E745A6" w:rsidP="00E745A6">
      <w:pPr>
        <w:spacing w:line="360" w:lineRule="auto"/>
        <w:jc w:val="both"/>
        <w:rPr>
          <w:sz w:val="22"/>
          <w:szCs w:val="22"/>
          <w:lang w:val="es-ES_tradnl"/>
        </w:rPr>
      </w:pPr>
      <w:r w:rsidRPr="00075D6D">
        <w:rPr>
          <w:sz w:val="22"/>
          <w:szCs w:val="22"/>
          <w:lang w:val="es-ES_tradnl"/>
        </w:rPr>
        <w:t>Correo-e:</w:t>
      </w:r>
      <w:r>
        <w:rPr>
          <w:sz w:val="22"/>
          <w:szCs w:val="22"/>
          <w:lang w:val="es-ES_tradnl"/>
        </w:rPr>
        <w:t xml:space="preserve"> </w:t>
      </w:r>
      <w:r w:rsidRPr="00075D6D">
        <w:rPr>
          <w:sz w:val="20"/>
          <w:szCs w:val="20"/>
          <w:lang w:val="es-ES_tradnl"/>
        </w:rPr>
        <w:fldChar w:fldCharType="begin">
          <w:ffData>
            <w:name w:val="Texto3"/>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sidRPr="00075D6D">
        <w:rPr>
          <w:sz w:val="22"/>
          <w:szCs w:val="22"/>
          <w:lang w:val="es-ES_tradnl"/>
        </w:rPr>
        <w:t>Teléfono:</w:t>
      </w:r>
      <w:r>
        <w:rPr>
          <w:sz w:val="22"/>
          <w:szCs w:val="22"/>
          <w:lang w:val="es-ES_tradnl"/>
        </w:rPr>
        <w:t xml:space="preserve"> </w:t>
      </w:r>
      <w:r w:rsidRPr="00075D6D">
        <w:rPr>
          <w:sz w:val="20"/>
          <w:szCs w:val="20"/>
          <w:lang w:val="es-ES_tradnl"/>
        </w:rPr>
        <w:fldChar w:fldCharType="begin">
          <w:ffData>
            <w:name w:val="Texto3"/>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p>
    <w:p w:rsidR="00E745A6" w:rsidRDefault="00E745A6" w:rsidP="00E745A6">
      <w:pPr>
        <w:rPr>
          <w:sz w:val="22"/>
          <w:szCs w:val="22"/>
          <w:lang w:val="es-ES_tradnl"/>
        </w:rPr>
      </w:pPr>
      <w:r>
        <w:rPr>
          <w:sz w:val="22"/>
          <w:szCs w:val="22"/>
          <w:lang w:val="es-ES_tradnl"/>
        </w:rPr>
        <w:t>Otros socios que apoyan la nominación (detallar apellido</w:t>
      </w:r>
      <w:r w:rsidR="004636EA">
        <w:rPr>
          <w:sz w:val="22"/>
          <w:szCs w:val="22"/>
          <w:lang w:val="es-ES_tradnl"/>
        </w:rPr>
        <w:t>s</w:t>
      </w:r>
      <w:r>
        <w:rPr>
          <w:sz w:val="22"/>
          <w:szCs w:val="22"/>
          <w:lang w:val="es-ES_tradnl"/>
        </w:rPr>
        <w:t>, nombre</w:t>
      </w:r>
      <w:r w:rsidR="004636EA">
        <w:rPr>
          <w:sz w:val="22"/>
          <w:szCs w:val="22"/>
          <w:lang w:val="es-ES_tradnl"/>
        </w:rPr>
        <w:t>s</w:t>
      </w:r>
      <w:r>
        <w:rPr>
          <w:sz w:val="22"/>
          <w:szCs w:val="22"/>
          <w:lang w:val="es-ES_tradnl"/>
        </w:rPr>
        <w:t xml:space="preserve">, </w:t>
      </w:r>
      <w:r w:rsidR="004636EA">
        <w:rPr>
          <w:sz w:val="22"/>
          <w:szCs w:val="22"/>
          <w:lang w:val="es-ES_tradnl"/>
        </w:rPr>
        <w:t xml:space="preserve">y filiaciones </w:t>
      </w:r>
      <w:r>
        <w:rPr>
          <w:sz w:val="22"/>
          <w:szCs w:val="22"/>
          <w:lang w:val="es-ES_tradnl"/>
        </w:rPr>
        <w:t>instituci</w:t>
      </w:r>
      <w:r w:rsidR="004636EA">
        <w:rPr>
          <w:sz w:val="22"/>
          <w:szCs w:val="22"/>
          <w:lang w:val="es-ES_tradnl"/>
        </w:rPr>
        <w:t>onales</w:t>
      </w:r>
      <w:r>
        <w:rPr>
          <w:sz w:val="22"/>
          <w:szCs w:val="22"/>
          <w:lang w:val="es-ES_tradnl"/>
        </w:rPr>
        <w:t>):</w:t>
      </w:r>
    </w:p>
    <w:p w:rsidR="00E745A6" w:rsidRDefault="00E745A6" w:rsidP="00E745A6">
      <w:pPr>
        <w:spacing w:line="360" w:lineRule="auto"/>
        <w:rPr>
          <w:sz w:val="22"/>
          <w:szCs w:val="22"/>
          <w:lang w:val="es-ES_tradnl"/>
        </w:rPr>
      </w:pPr>
      <w:r w:rsidRPr="00075D6D">
        <w:rPr>
          <w:sz w:val="20"/>
          <w:szCs w:val="20"/>
          <w:lang w:val="es-ES_tradnl"/>
        </w:rPr>
        <w:fldChar w:fldCharType="begin">
          <w:ffData>
            <w:name w:val="Texto3"/>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p>
    <w:p w:rsidR="00E745A6" w:rsidRDefault="00E745A6" w:rsidP="00E745A6">
      <w:pPr>
        <w:spacing w:line="360" w:lineRule="auto"/>
        <w:rPr>
          <w:sz w:val="22"/>
          <w:szCs w:val="22"/>
          <w:lang w:val="es-ES_tradnl"/>
        </w:rPr>
      </w:pPr>
    </w:p>
    <w:p w:rsidR="00E745A6" w:rsidRDefault="00E745A6" w:rsidP="00E745A6">
      <w:pPr>
        <w:spacing w:line="360" w:lineRule="auto"/>
        <w:rPr>
          <w:sz w:val="22"/>
          <w:szCs w:val="22"/>
          <w:lang w:val="es-ES_tradnl"/>
        </w:rPr>
      </w:pPr>
    </w:p>
    <w:p w:rsidR="00E745A6" w:rsidRPr="00E745A6" w:rsidRDefault="00E745A6" w:rsidP="00E745A6">
      <w:pPr>
        <w:spacing w:line="360" w:lineRule="auto"/>
        <w:rPr>
          <w:b/>
          <w:sz w:val="22"/>
          <w:szCs w:val="22"/>
          <w:lang w:val="es-ES_tradnl"/>
        </w:rPr>
      </w:pPr>
      <w:r w:rsidRPr="00E745A6">
        <w:rPr>
          <w:b/>
          <w:sz w:val="22"/>
          <w:szCs w:val="22"/>
          <w:lang w:val="es-ES_tradnl"/>
        </w:rPr>
        <w:t>INFORMACIÓN DEL CANDIDATO(A</w:t>
      </w:r>
      <w:r>
        <w:rPr>
          <w:b/>
          <w:sz w:val="22"/>
          <w:szCs w:val="22"/>
          <w:lang w:val="es-ES_tradnl"/>
        </w:rPr>
        <w:t>)</w:t>
      </w:r>
    </w:p>
    <w:p w:rsidR="00E745A6" w:rsidRPr="00E745A6" w:rsidRDefault="00E745A6" w:rsidP="00E745A6">
      <w:pPr>
        <w:spacing w:line="360" w:lineRule="auto"/>
        <w:rPr>
          <w:sz w:val="22"/>
          <w:szCs w:val="22"/>
          <w:lang w:val="es-ES_tradnl"/>
        </w:rPr>
      </w:pPr>
      <w:r>
        <w:rPr>
          <w:sz w:val="22"/>
          <w:szCs w:val="22"/>
          <w:lang w:val="es-ES_tradnl"/>
        </w:rPr>
        <w:t>Apellidos</w:t>
      </w:r>
      <w:r w:rsidRPr="00E745A6">
        <w:rPr>
          <w:sz w:val="22"/>
          <w:szCs w:val="22"/>
          <w:lang w:val="es-ES_tradnl"/>
        </w:rPr>
        <w:t xml:space="preserve">:    </w:t>
      </w:r>
      <w:r w:rsidRPr="00075D6D">
        <w:rPr>
          <w:sz w:val="20"/>
          <w:szCs w:val="20"/>
          <w:lang w:val="es-ES_tradnl"/>
        </w:rPr>
        <w:fldChar w:fldCharType="begin">
          <w:ffData>
            <w:name w:val="Texto2"/>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r>
        <w:rPr>
          <w:sz w:val="20"/>
          <w:szCs w:val="20"/>
          <w:lang w:val="es-ES_tradnl"/>
        </w:rPr>
        <w:tab/>
      </w:r>
      <w:r>
        <w:rPr>
          <w:sz w:val="20"/>
          <w:szCs w:val="20"/>
          <w:lang w:val="es-ES_tradnl"/>
        </w:rPr>
        <w:tab/>
      </w:r>
      <w:r w:rsidR="004636EA">
        <w:rPr>
          <w:sz w:val="20"/>
          <w:szCs w:val="20"/>
          <w:lang w:val="es-ES_tradnl"/>
        </w:rPr>
        <w:tab/>
      </w:r>
      <w:r w:rsidR="004636EA">
        <w:rPr>
          <w:sz w:val="20"/>
          <w:szCs w:val="20"/>
          <w:lang w:val="es-ES_tradnl"/>
        </w:rPr>
        <w:tab/>
      </w:r>
      <w:r>
        <w:rPr>
          <w:sz w:val="20"/>
          <w:szCs w:val="20"/>
          <w:lang w:val="es-ES_tradnl"/>
        </w:rPr>
        <w:tab/>
      </w:r>
      <w:r>
        <w:rPr>
          <w:sz w:val="22"/>
          <w:szCs w:val="22"/>
          <w:lang w:val="es-ES_tradnl"/>
        </w:rPr>
        <w:t>Nombre</w:t>
      </w:r>
      <w:r w:rsidRPr="00E745A6">
        <w:rPr>
          <w:sz w:val="22"/>
          <w:szCs w:val="22"/>
          <w:lang w:val="es-ES_tradnl"/>
        </w:rPr>
        <w:t xml:space="preserve">:    </w:t>
      </w:r>
      <w:r w:rsidRPr="00075D6D">
        <w:rPr>
          <w:sz w:val="20"/>
          <w:szCs w:val="20"/>
          <w:lang w:val="es-ES_tradnl"/>
        </w:rPr>
        <w:fldChar w:fldCharType="begin">
          <w:ffData>
            <w:name w:val="Texto2"/>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p>
    <w:p w:rsidR="00E745A6" w:rsidRDefault="00E745A6" w:rsidP="00E745A6">
      <w:pPr>
        <w:spacing w:line="360" w:lineRule="auto"/>
        <w:rPr>
          <w:sz w:val="20"/>
          <w:szCs w:val="20"/>
          <w:lang w:val="es-ES_tradnl"/>
        </w:rPr>
      </w:pPr>
      <w:r>
        <w:rPr>
          <w:sz w:val="22"/>
          <w:szCs w:val="22"/>
          <w:lang w:val="es-ES_tradnl"/>
        </w:rPr>
        <w:t>Universidad / Institución</w:t>
      </w:r>
      <w:r w:rsidRPr="00E745A6">
        <w:rPr>
          <w:sz w:val="22"/>
          <w:szCs w:val="22"/>
          <w:lang w:val="es-ES_tradnl"/>
        </w:rPr>
        <w:t xml:space="preserve">:      </w:t>
      </w:r>
      <w:r w:rsidRPr="00075D6D">
        <w:rPr>
          <w:sz w:val="20"/>
          <w:szCs w:val="20"/>
          <w:lang w:val="es-ES_tradnl"/>
        </w:rPr>
        <w:fldChar w:fldCharType="begin">
          <w:ffData>
            <w:name w:val="Texto2"/>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p>
    <w:p w:rsidR="00E745A6" w:rsidRPr="00075D6D" w:rsidRDefault="00E745A6" w:rsidP="00E745A6">
      <w:pPr>
        <w:spacing w:line="360" w:lineRule="auto"/>
        <w:jc w:val="both"/>
        <w:rPr>
          <w:sz w:val="22"/>
          <w:szCs w:val="22"/>
          <w:lang w:val="es-ES_tradnl"/>
        </w:rPr>
      </w:pPr>
      <w:r w:rsidRPr="00075D6D">
        <w:rPr>
          <w:sz w:val="22"/>
          <w:szCs w:val="22"/>
          <w:lang w:val="es-ES_tradnl"/>
        </w:rPr>
        <w:t>Correo-e:</w:t>
      </w:r>
      <w:r>
        <w:rPr>
          <w:sz w:val="22"/>
          <w:szCs w:val="22"/>
          <w:lang w:val="es-ES_tradnl"/>
        </w:rPr>
        <w:t xml:space="preserve"> </w:t>
      </w:r>
      <w:r w:rsidRPr="00075D6D">
        <w:rPr>
          <w:sz w:val="20"/>
          <w:szCs w:val="20"/>
          <w:lang w:val="es-ES_tradnl"/>
        </w:rPr>
        <w:fldChar w:fldCharType="begin">
          <w:ffData>
            <w:name w:val="Texto3"/>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sidRPr="00075D6D">
        <w:rPr>
          <w:sz w:val="22"/>
          <w:szCs w:val="22"/>
          <w:lang w:val="es-ES_tradnl"/>
        </w:rPr>
        <w:t>Teléfono:</w:t>
      </w:r>
      <w:r>
        <w:rPr>
          <w:sz w:val="22"/>
          <w:szCs w:val="22"/>
          <w:lang w:val="es-ES_tradnl"/>
        </w:rPr>
        <w:t xml:space="preserve"> </w:t>
      </w:r>
      <w:r w:rsidRPr="00075D6D">
        <w:rPr>
          <w:sz w:val="20"/>
          <w:szCs w:val="20"/>
          <w:lang w:val="es-ES_tradnl"/>
        </w:rPr>
        <w:fldChar w:fldCharType="begin">
          <w:ffData>
            <w:name w:val="Texto3"/>
            <w:enabled/>
            <w:calcOnExit w:val="0"/>
            <w:textInput/>
          </w:ffData>
        </w:fldChar>
      </w:r>
      <w:r w:rsidRPr="00075D6D">
        <w:rPr>
          <w:sz w:val="20"/>
          <w:szCs w:val="20"/>
          <w:lang w:val="es-ES_tradnl"/>
        </w:rPr>
        <w:instrText xml:space="preserve"> FORMTEXT </w:instrText>
      </w:r>
      <w:r w:rsidRPr="00075D6D">
        <w:rPr>
          <w:sz w:val="20"/>
          <w:szCs w:val="20"/>
          <w:lang w:val="es-ES_tradnl"/>
        </w:rPr>
      </w:r>
      <w:r w:rsidRPr="00075D6D">
        <w:rPr>
          <w:sz w:val="20"/>
          <w:szCs w:val="20"/>
          <w:lang w:val="es-ES_tradnl"/>
        </w:rPr>
        <w:fldChar w:fldCharType="separate"/>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t> </w:t>
      </w:r>
      <w:r w:rsidRPr="00075D6D">
        <w:rPr>
          <w:sz w:val="20"/>
          <w:szCs w:val="20"/>
          <w:lang w:val="es-ES_tradnl"/>
        </w:rPr>
        <w:fldChar w:fldCharType="end"/>
      </w:r>
    </w:p>
    <w:sectPr w:rsidR="00E745A6" w:rsidRPr="00075D6D" w:rsidSect="00EA172A">
      <w:headerReference w:type="default" r:id="rId12"/>
      <w:footerReference w:type="default" r:id="rId13"/>
      <w:type w:val="continuous"/>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D2" w:rsidRDefault="00E71ED2">
      <w:r>
        <w:separator/>
      </w:r>
    </w:p>
  </w:endnote>
  <w:endnote w:type="continuationSeparator" w:id="0">
    <w:p w:rsidR="00E71ED2" w:rsidRDefault="00E7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12" w:rsidRDefault="002C4A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D2" w:rsidRDefault="00E71ED2">
      <w:r>
        <w:separator/>
      </w:r>
    </w:p>
  </w:footnote>
  <w:footnote w:type="continuationSeparator" w:id="0">
    <w:p w:rsidR="00E71ED2" w:rsidRDefault="00E7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2F" w:rsidRDefault="002C6F2F" w:rsidP="007F21EF">
    <w:pPr>
      <w:tabs>
        <w:tab w:val="center" w:pos="4252"/>
        <w:tab w:val="left" w:pos="4740"/>
      </w:tabs>
    </w:pPr>
    <w:r>
      <w:rPr>
        <w:rFonts w:ascii="Times New Roman" w:hAnsi="Times New Roman"/>
        <w:noProof/>
      </w:rPr>
      <w:drawing>
        <wp:inline distT="0" distB="0" distL="0" distR="0" wp14:anchorId="4270E9F8" wp14:editId="00CC9A53">
          <wp:extent cx="2667000" cy="752475"/>
          <wp:effectExtent l="0" t="0" r="0" b="0"/>
          <wp:docPr id="3" name="Imagen 3" descr="http://www.limnetica.com/ail/logo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limnetica.com/ail/logoail.gif"/>
                  <pic:cNvPicPr>
                    <a:picLocks noChangeAspect="1" noChangeArrowheads="1"/>
                  </pic:cNvPicPr>
                </pic:nvPicPr>
                <pic:blipFill>
                  <a:blip r:embed="rId1"/>
                  <a:srcRect/>
                  <a:stretch>
                    <a:fillRect/>
                  </a:stretch>
                </pic:blipFill>
                <pic:spPr bwMode="auto">
                  <a:xfrm>
                    <a:off x="0" y="0"/>
                    <a:ext cx="2667000" cy="752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12" w:rsidRDefault="002C4A12" w:rsidP="00573AC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E52"/>
    <w:multiLevelType w:val="hybridMultilevel"/>
    <w:tmpl w:val="87729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D43A93"/>
    <w:multiLevelType w:val="hybridMultilevel"/>
    <w:tmpl w:val="92C2A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9D405B"/>
    <w:multiLevelType w:val="hybridMultilevel"/>
    <w:tmpl w:val="4E903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71F456C"/>
    <w:multiLevelType w:val="hybridMultilevel"/>
    <w:tmpl w:val="9162EC10"/>
    <w:lvl w:ilvl="0" w:tplc="CF92B942">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567F7E28"/>
    <w:multiLevelType w:val="hybridMultilevel"/>
    <w:tmpl w:val="3E12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AD636B"/>
    <w:multiLevelType w:val="hybridMultilevel"/>
    <w:tmpl w:val="A2D093A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591667AD"/>
    <w:multiLevelType w:val="hybridMultilevel"/>
    <w:tmpl w:val="3A900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183C6E"/>
    <w:multiLevelType w:val="hybridMultilevel"/>
    <w:tmpl w:val="179E4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13E24BB"/>
    <w:multiLevelType w:val="hybridMultilevel"/>
    <w:tmpl w:val="B8900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D3A764D"/>
    <w:multiLevelType w:val="hybridMultilevel"/>
    <w:tmpl w:val="BEBEF086"/>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num w:numId="1">
    <w:abstractNumId w:val="4"/>
  </w:num>
  <w:num w:numId="2">
    <w:abstractNumId w:val="2"/>
  </w:num>
  <w:num w:numId="3">
    <w:abstractNumId w:val="9"/>
  </w:num>
  <w:num w:numId="4">
    <w:abstractNumId w:val="8"/>
  </w:num>
  <w:num w:numId="5">
    <w:abstractNumId w:val="0"/>
  </w:num>
  <w:num w:numId="6">
    <w:abstractNumId w:val="7"/>
  </w:num>
  <w:num w:numId="7">
    <w:abstractNumId w:val="1"/>
  </w:num>
  <w:num w:numId="8">
    <w:abstractNumId w:val="6"/>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7"/>
  </w:num>
  <w:num w:numId="14">
    <w:abstractNumId w:val="6"/>
  </w:num>
  <w:num w:numId="15">
    <w:abstractNumId w:val="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62"/>
    <w:rsid w:val="00017006"/>
    <w:rsid w:val="00020A82"/>
    <w:rsid w:val="000228F8"/>
    <w:rsid w:val="000313BA"/>
    <w:rsid w:val="00037B42"/>
    <w:rsid w:val="00046CF1"/>
    <w:rsid w:val="000730E1"/>
    <w:rsid w:val="00075D6D"/>
    <w:rsid w:val="000910E6"/>
    <w:rsid w:val="000B50B9"/>
    <w:rsid w:val="000C2CE2"/>
    <w:rsid w:val="000D5CD8"/>
    <w:rsid w:val="00115EFC"/>
    <w:rsid w:val="0012450C"/>
    <w:rsid w:val="00135CDC"/>
    <w:rsid w:val="00145F0D"/>
    <w:rsid w:val="00166FB5"/>
    <w:rsid w:val="00167287"/>
    <w:rsid w:val="0019565F"/>
    <w:rsid w:val="001B0C04"/>
    <w:rsid w:val="001C7121"/>
    <w:rsid w:val="001F63A6"/>
    <w:rsid w:val="00224EC2"/>
    <w:rsid w:val="00254703"/>
    <w:rsid w:val="002654AB"/>
    <w:rsid w:val="00270655"/>
    <w:rsid w:val="00271073"/>
    <w:rsid w:val="00274044"/>
    <w:rsid w:val="002A5EFD"/>
    <w:rsid w:val="002B53F1"/>
    <w:rsid w:val="002C0543"/>
    <w:rsid w:val="002C4A12"/>
    <w:rsid w:val="002C6F2F"/>
    <w:rsid w:val="002D3222"/>
    <w:rsid w:val="002E20D7"/>
    <w:rsid w:val="00301B42"/>
    <w:rsid w:val="00311454"/>
    <w:rsid w:val="00337E5A"/>
    <w:rsid w:val="00345E4A"/>
    <w:rsid w:val="0036127E"/>
    <w:rsid w:val="00383E59"/>
    <w:rsid w:val="00387E5A"/>
    <w:rsid w:val="00397396"/>
    <w:rsid w:val="003A581B"/>
    <w:rsid w:val="003C4726"/>
    <w:rsid w:val="003D19B3"/>
    <w:rsid w:val="003D26E8"/>
    <w:rsid w:val="003F4822"/>
    <w:rsid w:val="004003CC"/>
    <w:rsid w:val="0041110C"/>
    <w:rsid w:val="0041235D"/>
    <w:rsid w:val="00417E34"/>
    <w:rsid w:val="00421131"/>
    <w:rsid w:val="00425A49"/>
    <w:rsid w:val="00435DEE"/>
    <w:rsid w:val="00445646"/>
    <w:rsid w:val="00455202"/>
    <w:rsid w:val="004636EA"/>
    <w:rsid w:val="00476FC8"/>
    <w:rsid w:val="0049545D"/>
    <w:rsid w:val="004B6C0A"/>
    <w:rsid w:val="004B7B44"/>
    <w:rsid w:val="004D122D"/>
    <w:rsid w:val="004F1179"/>
    <w:rsid w:val="004F1BBE"/>
    <w:rsid w:val="0050164B"/>
    <w:rsid w:val="00510125"/>
    <w:rsid w:val="00527FC7"/>
    <w:rsid w:val="00533D86"/>
    <w:rsid w:val="0055228B"/>
    <w:rsid w:val="00573ACE"/>
    <w:rsid w:val="00577038"/>
    <w:rsid w:val="005770A5"/>
    <w:rsid w:val="005A6F6A"/>
    <w:rsid w:val="005C0967"/>
    <w:rsid w:val="005D4A1C"/>
    <w:rsid w:val="005E3AA1"/>
    <w:rsid w:val="005E640F"/>
    <w:rsid w:val="005E7BF6"/>
    <w:rsid w:val="00612B62"/>
    <w:rsid w:val="006221A6"/>
    <w:rsid w:val="006412CB"/>
    <w:rsid w:val="00642F57"/>
    <w:rsid w:val="00667DD6"/>
    <w:rsid w:val="006A29E3"/>
    <w:rsid w:val="006B6697"/>
    <w:rsid w:val="006C0EAD"/>
    <w:rsid w:val="006E301C"/>
    <w:rsid w:val="006E7BC8"/>
    <w:rsid w:val="006F15F6"/>
    <w:rsid w:val="00701836"/>
    <w:rsid w:val="007127B3"/>
    <w:rsid w:val="00712CFB"/>
    <w:rsid w:val="00742BE7"/>
    <w:rsid w:val="00781CAE"/>
    <w:rsid w:val="007943F6"/>
    <w:rsid w:val="00795C52"/>
    <w:rsid w:val="007A67B3"/>
    <w:rsid w:val="007C6093"/>
    <w:rsid w:val="007C788C"/>
    <w:rsid w:val="007D41CB"/>
    <w:rsid w:val="007F037A"/>
    <w:rsid w:val="007F21EF"/>
    <w:rsid w:val="00805875"/>
    <w:rsid w:val="00815259"/>
    <w:rsid w:val="008331E8"/>
    <w:rsid w:val="0085172E"/>
    <w:rsid w:val="00883E10"/>
    <w:rsid w:val="00886A52"/>
    <w:rsid w:val="00893520"/>
    <w:rsid w:val="008946FA"/>
    <w:rsid w:val="008A4895"/>
    <w:rsid w:val="008A5820"/>
    <w:rsid w:val="008B57E9"/>
    <w:rsid w:val="008C5C80"/>
    <w:rsid w:val="008E5448"/>
    <w:rsid w:val="00911FB9"/>
    <w:rsid w:val="0093212D"/>
    <w:rsid w:val="00950FA7"/>
    <w:rsid w:val="009667C7"/>
    <w:rsid w:val="00967C7F"/>
    <w:rsid w:val="009822EC"/>
    <w:rsid w:val="009A662C"/>
    <w:rsid w:val="00A04328"/>
    <w:rsid w:val="00A209E7"/>
    <w:rsid w:val="00A26023"/>
    <w:rsid w:val="00A453B3"/>
    <w:rsid w:val="00AC6F7E"/>
    <w:rsid w:val="00AD66BF"/>
    <w:rsid w:val="00AF3B77"/>
    <w:rsid w:val="00AF648E"/>
    <w:rsid w:val="00B03C9F"/>
    <w:rsid w:val="00B128CA"/>
    <w:rsid w:val="00B171A7"/>
    <w:rsid w:val="00B20B9F"/>
    <w:rsid w:val="00B21030"/>
    <w:rsid w:val="00B44B0E"/>
    <w:rsid w:val="00B71D58"/>
    <w:rsid w:val="00B73E37"/>
    <w:rsid w:val="00BC2BE1"/>
    <w:rsid w:val="00BD4887"/>
    <w:rsid w:val="00C0709F"/>
    <w:rsid w:val="00C15AE6"/>
    <w:rsid w:val="00C345AB"/>
    <w:rsid w:val="00C37120"/>
    <w:rsid w:val="00C70E1E"/>
    <w:rsid w:val="00C71296"/>
    <w:rsid w:val="00C84659"/>
    <w:rsid w:val="00CC3B84"/>
    <w:rsid w:val="00CC76B4"/>
    <w:rsid w:val="00CD19BE"/>
    <w:rsid w:val="00CD71FB"/>
    <w:rsid w:val="00CE18E5"/>
    <w:rsid w:val="00CF0BBD"/>
    <w:rsid w:val="00D0748F"/>
    <w:rsid w:val="00D4479C"/>
    <w:rsid w:val="00D464CD"/>
    <w:rsid w:val="00D619A6"/>
    <w:rsid w:val="00D629AA"/>
    <w:rsid w:val="00D65AE6"/>
    <w:rsid w:val="00D73063"/>
    <w:rsid w:val="00D76491"/>
    <w:rsid w:val="00DA318B"/>
    <w:rsid w:val="00DA370D"/>
    <w:rsid w:val="00DB3DFC"/>
    <w:rsid w:val="00DD160A"/>
    <w:rsid w:val="00DE47C9"/>
    <w:rsid w:val="00DE73A5"/>
    <w:rsid w:val="00E0070D"/>
    <w:rsid w:val="00E03F79"/>
    <w:rsid w:val="00E07F8D"/>
    <w:rsid w:val="00E314A1"/>
    <w:rsid w:val="00E34C69"/>
    <w:rsid w:val="00E353F2"/>
    <w:rsid w:val="00E376C4"/>
    <w:rsid w:val="00E5073C"/>
    <w:rsid w:val="00E71ED2"/>
    <w:rsid w:val="00E7331B"/>
    <w:rsid w:val="00E745A6"/>
    <w:rsid w:val="00E838D8"/>
    <w:rsid w:val="00E84FAC"/>
    <w:rsid w:val="00E86F40"/>
    <w:rsid w:val="00EA172A"/>
    <w:rsid w:val="00EB2C37"/>
    <w:rsid w:val="00EB78D5"/>
    <w:rsid w:val="00EC3C5B"/>
    <w:rsid w:val="00EC463D"/>
    <w:rsid w:val="00EF6EB3"/>
    <w:rsid w:val="00F100D0"/>
    <w:rsid w:val="00F20C27"/>
    <w:rsid w:val="00F2627A"/>
    <w:rsid w:val="00F41BC7"/>
    <w:rsid w:val="00F433C0"/>
    <w:rsid w:val="00F514CF"/>
    <w:rsid w:val="00F62AB5"/>
    <w:rsid w:val="00F66238"/>
    <w:rsid w:val="00F8241B"/>
    <w:rsid w:val="00F91041"/>
    <w:rsid w:val="00F91670"/>
    <w:rsid w:val="00F95E9F"/>
    <w:rsid w:val="00FA55DF"/>
    <w:rsid w:val="00FB6D13"/>
    <w:rsid w:val="00FE77F6"/>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D5"/>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3ACE"/>
    <w:pPr>
      <w:tabs>
        <w:tab w:val="center" w:pos="4252"/>
        <w:tab w:val="right" w:pos="8504"/>
      </w:tabs>
    </w:pPr>
  </w:style>
  <w:style w:type="character" w:customStyle="1" w:styleId="EncabezadoCar">
    <w:name w:val="Encabezado Car"/>
    <w:basedOn w:val="Fuentedeprrafopredeter"/>
    <w:link w:val="Encabezado"/>
    <w:uiPriority w:val="99"/>
    <w:semiHidden/>
    <w:locked/>
    <w:rsid w:val="0041235D"/>
    <w:rPr>
      <w:rFonts w:ascii="Arial" w:hAnsi="Arial" w:cs="Times New Roman"/>
      <w:sz w:val="24"/>
      <w:szCs w:val="24"/>
    </w:rPr>
  </w:style>
  <w:style w:type="paragraph" w:styleId="Piedepgina">
    <w:name w:val="footer"/>
    <w:basedOn w:val="Normal"/>
    <w:link w:val="PiedepginaCar"/>
    <w:uiPriority w:val="99"/>
    <w:rsid w:val="00573ACE"/>
    <w:pPr>
      <w:tabs>
        <w:tab w:val="center" w:pos="4252"/>
        <w:tab w:val="right" w:pos="8504"/>
      </w:tabs>
    </w:pPr>
  </w:style>
  <w:style w:type="character" w:customStyle="1" w:styleId="PiedepginaCar">
    <w:name w:val="Pie de página Car"/>
    <w:basedOn w:val="Fuentedeprrafopredeter"/>
    <w:link w:val="Piedepgina"/>
    <w:uiPriority w:val="99"/>
    <w:semiHidden/>
    <w:locked/>
    <w:rsid w:val="0041235D"/>
    <w:rPr>
      <w:rFonts w:ascii="Arial" w:hAnsi="Arial" w:cs="Times New Roman"/>
      <w:sz w:val="24"/>
      <w:szCs w:val="24"/>
    </w:rPr>
  </w:style>
  <w:style w:type="paragraph" w:styleId="Textodeglobo">
    <w:name w:val="Balloon Text"/>
    <w:basedOn w:val="Normal"/>
    <w:link w:val="TextodegloboCar"/>
    <w:uiPriority w:val="99"/>
    <w:semiHidden/>
    <w:rsid w:val="00AD66B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235D"/>
    <w:rPr>
      <w:rFonts w:cs="Times New Roman"/>
      <w:sz w:val="2"/>
    </w:rPr>
  </w:style>
  <w:style w:type="paragraph" w:styleId="NormalWeb">
    <w:name w:val="Normal (Web)"/>
    <w:basedOn w:val="Normal"/>
    <w:uiPriority w:val="99"/>
    <w:rsid w:val="00642F57"/>
    <w:pPr>
      <w:spacing w:before="100" w:beforeAutospacing="1" w:after="100" w:afterAutospacing="1"/>
    </w:pPr>
    <w:rPr>
      <w:rFonts w:ascii="Times New Roman" w:hAnsi="Times New Roman"/>
    </w:rPr>
  </w:style>
  <w:style w:type="paragraph" w:styleId="Prrafodelista">
    <w:name w:val="List Paragraph"/>
    <w:basedOn w:val="Normal"/>
    <w:uiPriority w:val="99"/>
    <w:qFormat/>
    <w:rsid w:val="007F21EF"/>
    <w:pPr>
      <w:ind w:left="720"/>
      <w:contextualSpacing/>
    </w:pPr>
  </w:style>
  <w:style w:type="character" w:styleId="Refdecomentario">
    <w:name w:val="annotation reference"/>
    <w:basedOn w:val="Fuentedeprrafopredeter"/>
    <w:uiPriority w:val="99"/>
    <w:rsid w:val="00397396"/>
    <w:rPr>
      <w:rFonts w:cs="Times New Roman"/>
      <w:sz w:val="16"/>
      <w:szCs w:val="16"/>
    </w:rPr>
  </w:style>
  <w:style w:type="paragraph" w:styleId="Textocomentario">
    <w:name w:val="annotation text"/>
    <w:basedOn w:val="Normal"/>
    <w:link w:val="TextocomentarioCar"/>
    <w:uiPriority w:val="99"/>
    <w:rsid w:val="00397396"/>
    <w:rPr>
      <w:sz w:val="20"/>
      <w:szCs w:val="20"/>
    </w:rPr>
  </w:style>
  <w:style w:type="character" w:customStyle="1" w:styleId="TextocomentarioCar">
    <w:name w:val="Texto comentario Car"/>
    <w:basedOn w:val="Fuentedeprrafopredeter"/>
    <w:link w:val="Textocomentario"/>
    <w:uiPriority w:val="99"/>
    <w:locked/>
    <w:rsid w:val="00397396"/>
    <w:rPr>
      <w:rFonts w:ascii="Arial" w:hAnsi="Arial" w:cs="Times New Roman"/>
    </w:rPr>
  </w:style>
  <w:style w:type="paragraph" w:styleId="Asuntodelcomentario">
    <w:name w:val="annotation subject"/>
    <w:basedOn w:val="Textocomentario"/>
    <w:next w:val="Textocomentario"/>
    <w:link w:val="AsuntodelcomentarioCar"/>
    <w:uiPriority w:val="99"/>
    <w:rsid w:val="00397396"/>
    <w:rPr>
      <w:b/>
      <w:bCs/>
    </w:rPr>
  </w:style>
  <w:style w:type="character" w:customStyle="1" w:styleId="AsuntodelcomentarioCar">
    <w:name w:val="Asunto del comentario Car"/>
    <w:basedOn w:val="TextocomentarioCar"/>
    <w:link w:val="Asuntodelcomentario"/>
    <w:uiPriority w:val="99"/>
    <w:locked/>
    <w:rsid w:val="00397396"/>
    <w:rPr>
      <w:rFonts w:ascii="Arial" w:hAnsi="Arial" w:cs="Times New Roman"/>
      <w:b/>
      <w:bCs/>
    </w:rPr>
  </w:style>
  <w:style w:type="paragraph" w:styleId="Revisin">
    <w:name w:val="Revision"/>
    <w:hidden/>
    <w:uiPriority w:val="99"/>
    <w:semiHidden/>
    <w:rsid w:val="007C788C"/>
    <w:rPr>
      <w:rFonts w:ascii="Arial" w:hAnsi="Arial"/>
      <w:sz w:val="24"/>
      <w:szCs w:val="24"/>
    </w:rPr>
  </w:style>
  <w:style w:type="paragraph" w:styleId="Subttulo">
    <w:name w:val="Subtitle"/>
    <w:basedOn w:val="Normal"/>
    <w:next w:val="Normal"/>
    <w:link w:val="SubttuloCar"/>
    <w:uiPriority w:val="99"/>
    <w:qFormat/>
    <w:rsid w:val="0055228B"/>
    <w:pPr>
      <w:numPr>
        <w:ilvl w:val="1"/>
      </w:numPr>
    </w:pPr>
    <w:rPr>
      <w:rFonts w:ascii="Cambria" w:eastAsia="MS Gothic" w:hAnsi="Cambria"/>
      <w:i/>
      <w:iCs/>
      <w:color w:val="4F81BD"/>
      <w:spacing w:val="15"/>
    </w:rPr>
  </w:style>
  <w:style w:type="character" w:customStyle="1" w:styleId="SubttuloCar">
    <w:name w:val="Subtítulo Car"/>
    <w:basedOn w:val="Fuentedeprrafopredeter"/>
    <w:link w:val="Subttulo"/>
    <w:uiPriority w:val="99"/>
    <w:locked/>
    <w:rsid w:val="0055228B"/>
    <w:rPr>
      <w:rFonts w:ascii="Cambria" w:eastAsia="MS Gothic" w:hAnsi="Cambria" w:cs="Times New Roman"/>
      <w:i/>
      <w:iCs/>
      <w:color w:val="4F81BD"/>
      <w:spacing w:val="15"/>
      <w:sz w:val="24"/>
      <w:szCs w:val="24"/>
    </w:rPr>
  </w:style>
  <w:style w:type="character" w:styleId="Hipervnculo">
    <w:name w:val="Hyperlink"/>
    <w:basedOn w:val="Fuentedeprrafopredeter"/>
    <w:uiPriority w:val="99"/>
    <w:rsid w:val="002D3222"/>
    <w:rPr>
      <w:rFonts w:cs="Times New Roman"/>
      <w:color w:val="0000FF"/>
      <w:u w:val="single"/>
    </w:rPr>
  </w:style>
  <w:style w:type="character" w:styleId="Hipervnculovisitado">
    <w:name w:val="FollowedHyperlink"/>
    <w:basedOn w:val="Fuentedeprrafopredeter"/>
    <w:uiPriority w:val="99"/>
    <w:semiHidden/>
    <w:unhideWhenUsed/>
    <w:rsid w:val="00B03C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D5"/>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3ACE"/>
    <w:pPr>
      <w:tabs>
        <w:tab w:val="center" w:pos="4252"/>
        <w:tab w:val="right" w:pos="8504"/>
      </w:tabs>
    </w:pPr>
  </w:style>
  <w:style w:type="character" w:customStyle="1" w:styleId="EncabezadoCar">
    <w:name w:val="Encabezado Car"/>
    <w:basedOn w:val="Fuentedeprrafopredeter"/>
    <w:link w:val="Encabezado"/>
    <w:uiPriority w:val="99"/>
    <w:semiHidden/>
    <w:locked/>
    <w:rsid w:val="0041235D"/>
    <w:rPr>
      <w:rFonts w:ascii="Arial" w:hAnsi="Arial" w:cs="Times New Roman"/>
      <w:sz w:val="24"/>
      <w:szCs w:val="24"/>
    </w:rPr>
  </w:style>
  <w:style w:type="paragraph" w:styleId="Piedepgina">
    <w:name w:val="footer"/>
    <w:basedOn w:val="Normal"/>
    <w:link w:val="PiedepginaCar"/>
    <w:uiPriority w:val="99"/>
    <w:rsid w:val="00573ACE"/>
    <w:pPr>
      <w:tabs>
        <w:tab w:val="center" w:pos="4252"/>
        <w:tab w:val="right" w:pos="8504"/>
      </w:tabs>
    </w:pPr>
  </w:style>
  <w:style w:type="character" w:customStyle="1" w:styleId="PiedepginaCar">
    <w:name w:val="Pie de página Car"/>
    <w:basedOn w:val="Fuentedeprrafopredeter"/>
    <w:link w:val="Piedepgina"/>
    <w:uiPriority w:val="99"/>
    <w:semiHidden/>
    <w:locked/>
    <w:rsid w:val="0041235D"/>
    <w:rPr>
      <w:rFonts w:ascii="Arial" w:hAnsi="Arial" w:cs="Times New Roman"/>
      <w:sz w:val="24"/>
      <w:szCs w:val="24"/>
    </w:rPr>
  </w:style>
  <w:style w:type="paragraph" w:styleId="Textodeglobo">
    <w:name w:val="Balloon Text"/>
    <w:basedOn w:val="Normal"/>
    <w:link w:val="TextodegloboCar"/>
    <w:uiPriority w:val="99"/>
    <w:semiHidden/>
    <w:rsid w:val="00AD66B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235D"/>
    <w:rPr>
      <w:rFonts w:cs="Times New Roman"/>
      <w:sz w:val="2"/>
    </w:rPr>
  </w:style>
  <w:style w:type="paragraph" w:styleId="NormalWeb">
    <w:name w:val="Normal (Web)"/>
    <w:basedOn w:val="Normal"/>
    <w:uiPriority w:val="99"/>
    <w:rsid w:val="00642F57"/>
    <w:pPr>
      <w:spacing w:before="100" w:beforeAutospacing="1" w:after="100" w:afterAutospacing="1"/>
    </w:pPr>
    <w:rPr>
      <w:rFonts w:ascii="Times New Roman" w:hAnsi="Times New Roman"/>
    </w:rPr>
  </w:style>
  <w:style w:type="paragraph" w:styleId="Prrafodelista">
    <w:name w:val="List Paragraph"/>
    <w:basedOn w:val="Normal"/>
    <w:uiPriority w:val="99"/>
    <w:qFormat/>
    <w:rsid w:val="007F21EF"/>
    <w:pPr>
      <w:ind w:left="720"/>
      <w:contextualSpacing/>
    </w:pPr>
  </w:style>
  <w:style w:type="character" w:styleId="Refdecomentario">
    <w:name w:val="annotation reference"/>
    <w:basedOn w:val="Fuentedeprrafopredeter"/>
    <w:uiPriority w:val="99"/>
    <w:rsid w:val="00397396"/>
    <w:rPr>
      <w:rFonts w:cs="Times New Roman"/>
      <w:sz w:val="16"/>
      <w:szCs w:val="16"/>
    </w:rPr>
  </w:style>
  <w:style w:type="paragraph" w:styleId="Textocomentario">
    <w:name w:val="annotation text"/>
    <w:basedOn w:val="Normal"/>
    <w:link w:val="TextocomentarioCar"/>
    <w:uiPriority w:val="99"/>
    <w:rsid w:val="00397396"/>
    <w:rPr>
      <w:sz w:val="20"/>
      <w:szCs w:val="20"/>
    </w:rPr>
  </w:style>
  <w:style w:type="character" w:customStyle="1" w:styleId="TextocomentarioCar">
    <w:name w:val="Texto comentario Car"/>
    <w:basedOn w:val="Fuentedeprrafopredeter"/>
    <w:link w:val="Textocomentario"/>
    <w:uiPriority w:val="99"/>
    <w:locked/>
    <w:rsid w:val="00397396"/>
    <w:rPr>
      <w:rFonts w:ascii="Arial" w:hAnsi="Arial" w:cs="Times New Roman"/>
    </w:rPr>
  </w:style>
  <w:style w:type="paragraph" w:styleId="Asuntodelcomentario">
    <w:name w:val="annotation subject"/>
    <w:basedOn w:val="Textocomentario"/>
    <w:next w:val="Textocomentario"/>
    <w:link w:val="AsuntodelcomentarioCar"/>
    <w:uiPriority w:val="99"/>
    <w:rsid w:val="00397396"/>
    <w:rPr>
      <w:b/>
      <w:bCs/>
    </w:rPr>
  </w:style>
  <w:style w:type="character" w:customStyle="1" w:styleId="AsuntodelcomentarioCar">
    <w:name w:val="Asunto del comentario Car"/>
    <w:basedOn w:val="TextocomentarioCar"/>
    <w:link w:val="Asuntodelcomentario"/>
    <w:uiPriority w:val="99"/>
    <w:locked/>
    <w:rsid w:val="00397396"/>
    <w:rPr>
      <w:rFonts w:ascii="Arial" w:hAnsi="Arial" w:cs="Times New Roman"/>
      <w:b/>
      <w:bCs/>
    </w:rPr>
  </w:style>
  <w:style w:type="paragraph" w:styleId="Revisin">
    <w:name w:val="Revision"/>
    <w:hidden/>
    <w:uiPriority w:val="99"/>
    <w:semiHidden/>
    <w:rsid w:val="007C788C"/>
    <w:rPr>
      <w:rFonts w:ascii="Arial" w:hAnsi="Arial"/>
      <w:sz w:val="24"/>
      <w:szCs w:val="24"/>
    </w:rPr>
  </w:style>
  <w:style w:type="paragraph" w:styleId="Subttulo">
    <w:name w:val="Subtitle"/>
    <w:basedOn w:val="Normal"/>
    <w:next w:val="Normal"/>
    <w:link w:val="SubttuloCar"/>
    <w:uiPriority w:val="99"/>
    <w:qFormat/>
    <w:rsid w:val="0055228B"/>
    <w:pPr>
      <w:numPr>
        <w:ilvl w:val="1"/>
      </w:numPr>
    </w:pPr>
    <w:rPr>
      <w:rFonts w:ascii="Cambria" w:eastAsia="MS Gothic" w:hAnsi="Cambria"/>
      <w:i/>
      <w:iCs/>
      <w:color w:val="4F81BD"/>
      <w:spacing w:val="15"/>
    </w:rPr>
  </w:style>
  <w:style w:type="character" w:customStyle="1" w:styleId="SubttuloCar">
    <w:name w:val="Subtítulo Car"/>
    <w:basedOn w:val="Fuentedeprrafopredeter"/>
    <w:link w:val="Subttulo"/>
    <w:uiPriority w:val="99"/>
    <w:locked/>
    <w:rsid w:val="0055228B"/>
    <w:rPr>
      <w:rFonts w:ascii="Cambria" w:eastAsia="MS Gothic" w:hAnsi="Cambria" w:cs="Times New Roman"/>
      <w:i/>
      <w:iCs/>
      <w:color w:val="4F81BD"/>
      <w:spacing w:val="15"/>
      <w:sz w:val="24"/>
      <w:szCs w:val="24"/>
    </w:rPr>
  </w:style>
  <w:style w:type="character" w:styleId="Hipervnculo">
    <w:name w:val="Hyperlink"/>
    <w:basedOn w:val="Fuentedeprrafopredeter"/>
    <w:uiPriority w:val="99"/>
    <w:rsid w:val="002D3222"/>
    <w:rPr>
      <w:rFonts w:cs="Times New Roman"/>
      <w:color w:val="0000FF"/>
      <w:u w:val="single"/>
    </w:rPr>
  </w:style>
  <w:style w:type="character" w:styleId="Hipervnculovisitado">
    <w:name w:val="FollowedHyperlink"/>
    <w:basedOn w:val="Fuentedeprrafopredeter"/>
    <w:uiPriority w:val="99"/>
    <w:semiHidden/>
    <w:unhideWhenUsed/>
    <w:rsid w:val="00B03C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106">
      <w:marLeft w:val="0"/>
      <w:marRight w:val="0"/>
      <w:marTop w:val="0"/>
      <w:marBottom w:val="0"/>
      <w:divBdr>
        <w:top w:val="none" w:sz="0" w:space="0" w:color="auto"/>
        <w:left w:val="none" w:sz="0" w:space="0" w:color="auto"/>
        <w:bottom w:val="none" w:sz="0" w:space="0" w:color="auto"/>
        <w:right w:val="none" w:sz="0" w:space="0" w:color="auto"/>
      </w:divBdr>
    </w:div>
    <w:div w:id="304897107">
      <w:marLeft w:val="0"/>
      <w:marRight w:val="0"/>
      <w:marTop w:val="0"/>
      <w:marBottom w:val="0"/>
      <w:divBdr>
        <w:top w:val="none" w:sz="0" w:space="0" w:color="auto"/>
        <w:left w:val="none" w:sz="0" w:space="0" w:color="auto"/>
        <w:bottom w:val="none" w:sz="0" w:space="0" w:color="auto"/>
        <w:right w:val="none" w:sz="0" w:space="0" w:color="auto"/>
      </w:divBdr>
    </w:div>
    <w:div w:id="956059498">
      <w:bodyDiv w:val="1"/>
      <w:marLeft w:val="0"/>
      <w:marRight w:val="0"/>
      <w:marTop w:val="0"/>
      <w:marBottom w:val="0"/>
      <w:divBdr>
        <w:top w:val="none" w:sz="0" w:space="0" w:color="auto"/>
        <w:left w:val="none" w:sz="0" w:space="0" w:color="auto"/>
        <w:bottom w:val="none" w:sz="0" w:space="0" w:color="auto"/>
        <w:right w:val="none" w:sz="0" w:space="0" w:color="auto"/>
      </w:divBdr>
    </w:div>
    <w:div w:id="20720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etaria@limnologia.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unac\AppData\Local\Temp\1_impresbossaviatg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0317-12BC-46F1-9C0D-9107A3A7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1_impresbossaviatge-1.dot</Template>
  <TotalTime>76</TotalTime>
  <Pages>3</Pages>
  <Words>697</Words>
  <Characters>3836</Characters>
  <Application>Microsoft Office Word</Application>
  <DocSecurity>0</DocSecurity>
  <Lines>31</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ASLO CONFERENCE FEEGRANTSAPPLICATION</vt:lpstr>
      <vt:lpstr>ASLO CONFERENCE FEEGRANTSAPPLICATION</vt:lpstr>
    </vt:vector>
  </TitlesOfParts>
  <Company>Universidad de Barcelona</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ASLO CONFERENCE FEEGRANTSAPPLICATION</dc:title>
  <dc:creator>Airunac</dc:creator>
  <cp:lastModifiedBy>biel</cp:lastModifiedBy>
  <cp:revision>12</cp:revision>
  <cp:lastPrinted>2018-11-26T15:15:00Z</cp:lastPrinted>
  <dcterms:created xsi:type="dcterms:W3CDTF">2019-04-12T10:49:00Z</dcterms:created>
  <dcterms:modified xsi:type="dcterms:W3CDTF">2019-10-29T09:50:00Z</dcterms:modified>
</cp:coreProperties>
</file>